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5FC2E">
      <w:pPr>
        <w:spacing w:before="0"/>
        <w:ind w:left="229" w:right="327" w:firstLine="0"/>
        <w:jc w:val="center"/>
        <w:rPr>
          <w:rFonts w:hint="eastAsia" w:ascii="黑体" w:hAnsi="黑体" w:eastAsia="黑体" w:cs="华文黑体"/>
          <w:bCs/>
          <w:color w:val="auto"/>
          <w:kern w:val="2"/>
          <w:sz w:val="44"/>
          <w:szCs w:val="32"/>
          <w:lang w:eastAsia="zh-CN"/>
        </w:rPr>
      </w:pPr>
      <w:r>
        <w:rPr>
          <w:rFonts w:hint="eastAsia" w:ascii="黑体" w:hAnsi="黑体" w:eastAsia="黑体" w:cs="华文黑体"/>
          <w:bCs/>
          <w:color w:val="auto"/>
          <w:kern w:val="2"/>
          <w:sz w:val="44"/>
          <w:szCs w:val="32"/>
          <w:lang w:eastAsia="zh-CN"/>
        </w:rPr>
        <w:t>家庭居室装饰装修工程施工合同</w:t>
      </w:r>
    </w:p>
    <w:p w14:paraId="070E80C6">
      <w:pPr>
        <w:pStyle w:val="3"/>
        <w:spacing w:before="0"/>
        <w:rPr>
          <w:rFonts w:hint="eastAsia" w:ascii="宋体" w:hAnsi="宋体" w:eastAsia="宋体" w:cs="宋体"/>
          <w:sz w:val="20"/>
        </w:rPr>
      </w:pPr>
    </w:p>
    <w:p w14:paraId="0B59A7D0">
      <w:pPr>
        <w:pStyle w:val="3"/>
        <w:spacing w:before="12"/>
        <w:rPr>
          <w:rFonts w:hint="eastAsia" w:ascii="宋体" w:hAnsi="宋体" w:eastAsia="宋体" w:cs="宋体"/>
          <w:sz w:val="15"/>
        </w:rPr>
      </w:pPr>
    </w:p>
    <w:tbl>
      <w:tblPr>
        <w:tblStyle w:val="4"/>
        <w:tblW w:w="0" w:type="auto"/>
        <w:tblInd w:w="5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0"/>
        <w:gridCol w:w="3090"/>
        <w:gridCol w:w="3330"/>
      </w:tblGrid>
      <w:tr w14:paraId="7AD3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50" w:type="dxa"/>
            <w:gridSpan w:val="2"/>
          </w:tcPr>
          <w:p w14:paraId="319CEDC3">
            <w:pPr>
              <w:pStyle w:val="8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330" w:type="dxa"/>
          </w:tcPr>
          <w:p w14:paraId="69D59BF3">
            <w:pPr>
              <w:pStyle w:val="8"/>
              <w:tabs>
                <w:tab w:val="left" w:pos="3279"/>
              </w:tabs>
              <w:spacing w:line="259" w:lineRule="exact"/>
              <w:ind w:left="86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2"/>
              </w:rPr>
              <w:t>合同编号</w:t>
            </w:r>
            <w:r>
              <w:rPr>
                <w:rFonts w:hint="eastAsia" w:ascii="仿宋_GB2312" w:hAnsi="仿宋_GB2312" w:eastAsia="仿宋_GB2312" w:cs="仿宋_GB2312"/>
                <w:color w:val="231F20"/>
                <w:sz w:val="22"/>
                <w:u w:val="single" w:color="231F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231F20"/>
                <w:sz w:val="22"/>
                <w:u w:val="single" w:color="231F20"/>
              </w:rPr>
              <w:tab/>
            </w:r>
          </w:p>
        </w:tc>
      </w:tr>
      <w:tr w14:paraId="25B3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60" w:type="dxa"/>
          </w:tcPr>
          <w:p w14:paraId="270CD5D0">
            <w:pPr>
              <w:pStyle w:val="8"/>
              <w:spacing w:before="5"/>
              <w:ind w:left="5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2"/>
              </w:rPr>
              <w:t>发包人：</w:t>
            </w:r>
          </w:p>
        </w:tc>
        <w:tc>
          <w:tcPr>
            <w:tcW w:w="3090" w:type="dxa"/>
          </w:tcPr>
          <w:p w14:paraId="5DBC810F">
            <w:pPr>
              <w:pStyle w:val="8"/>
              <w:spacing w:before="5"/>
              <w:ind w:left="89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2"/>
              </w:rPr>
              <w:t>承包人：</w:t>
            </w:r>
            <w:bookmarkStart w:id="0" w:name="_GoBack"/>
            <w:bookmarkEnd w:id="0"/>
          </w:p>
        </w:tc>
        <w:tc>
          <w:tcPr>
            <w:tcW w:w="3330" w:type="dxa"/>
          </w:tcPr>
          <w:p w14:paraId="346FFD2E">
            <w:pPr>
              <w:pStyle w:val="8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71A8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60" w:type="dxa"/>
          </w:tcPr>
          <w:p w14:paraId="2B7A7561">
            <w:pPr>
              <w:pStyle w:val="8"/>
              <w:spacing w:before="5"/>
              <w:ind w:left="5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2"/>
              </w:rPr>
              <w:t>住所：</w:t>
            </w:r>
          </w:p>
        </w:tc>
        <w:tc>
          <w:tcPr>
            <w:tcW w:w="3090" w:type="dxa"/>
          </w:tcPr>
          <w:p w14:paraId="6054AC43">
            <w:pPr>
              <w:pStyle w:val="8"/>
              <w:spacing w:before="5"/>
              <w:ind w:left="89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2"/>
              </w:rPr>
              <w:t>住所：</w:t>
            </w:r>
          </w:p>
        </w:tc>
        <w:tc>
          <w:tcPr>
            <w:tcW w:w="3330" w:type="dxa"/>
          </w:tcPr>
          <w:p w14:paraId="0F0CE2E4">
            <w:pPr>
              <w:pStyle w:val="8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0413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60" w:type="dxa"/>
          </w:tcPr>
          <w:p w14:paraId="718F4676">
            <w:pPr>
              <w:pStyle w:val="8"/>
              <w:spacing w:before="5"/>
              <w:ind w:left="5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2"/>
              </w:rPr>
              <w:t>委托代理人：</w:t>
            </w:r>
          </w:p>
        </w:tc>
        <w:tc>
          <w:tcPr>
            <w:tcW w:w="3090" w:type="dxa"/>
          </w:tcPr>
          <w:p w14:paraId="41ADC35E">
            <w:pPr>
              <w:pStyle w:val="8"/>
              <w:spacing w:before="5"/>
              <w:ind w:left="89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2"/>
              </w:rPr>
              <w:t>营业执照号：</w:t>
            </w:r>
          </w:p>
        </w:tc>
        <w:tc>
          <w:tcPr>
            <w:tcW w:w="3330" w:type="dxa"/>
          </w:tcPr>
          <w:p w14:paraId="7A6F1967">
            <w:pPr>
              <w:pStyle w:val="8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0FB6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60" w:type="dxa"/>
          </w:tcPr>
          <w:p w14:paraId="67830F29">
            <w:pPr>
              <w:pStyle w:val="8"/>
              <w:spacing w:before="5"/>
              <w:ind w:left="5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2"/>
              </w:rPr>
              <w:t>电话：</w:t>
            </w:r>
          </w:p>
        </w:tc>
        <w:tc>
          <w:tcPr>
            <w:tcW w:w="3090" w:type="dxa"/>
          </w:tcPr>
          <w:p w14:paraId="524E98C8">
            <w:pPr>
              <w:pStyle w:val="8"/>
              <w:spacing w:before="5"/>
              <w:ind w:left="89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2"/>
              </w:rPr>
              <w:t>法定代表人：</w:t>
            </w:r>
          </w:p>
        </w:tc>
        <w:tc>
          <w:tcPr>
            <w:tcW w:w="3330" w:type="dxa"/>
          </w:tcPr>
          <w:p w14:paraId="78BA065E">
            <w:pPr>
              <w:pStyle w:val="8"/>
              <w:spacing w:before="5"/>
              <w:ind w:left="66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2"/>
              </w:rPr>
              <w:t>电话：</w:t>
            </w:r>
          </w:p>
        </w:tc>
      </w:tr>
      <w:tr w14:paraId="14FF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60" w:type="dxa"/>
          </w:tcPr>
          <w:p w14:paraId="09AC683E">
            <w:pPr>
              <w:pStyle w:val="8"/>
              <w:spacing w:before="5"/>
              <w:ind w:left="50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090" w:type="dxa"/>
          </w:tcPr>
          <w:p w14:paraId="406A30E2">
            <w:pPr>
              <w:pStyle w:val="8"/>
              <w:spacing w:before="5"/>
              <w:ind w:left="89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2"/>
              </w:rPr>
              <w:t>委托代理人：</w:t>
            </w:r>
          </w:p>
        </w:tc>
        <w:tc>
          <w:tcPr>
            <w:tcW w:w="3330" w:type="dxa"/>
          </w:tcPr>
          <w:p w14:paraId="13E3BE86">
            <w:pPr>
              <w:pStyle w:val="8"/>
              <w:spacing w:before="5"/>
              <w:ind w:left="66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2"/>
              </w:rPr>
              <w:t>电话：</w:t>
            </w:r>
          </w:p>
        </w:tc>
      </w:tr>
      <w:tr w14:paraId="424A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60" w:type="dxa"/>
          </w:tcPr>
          <w:p w14:paraId="2725CDC6">
            <w:pPr>
              <w:pStyle w:val="8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090" w:type="dxa"/>
          </w:tcPr>
          <w:p w14:paraId="0008ECE7">
            <w:pPr>
              <w:pStyle w:val="8"/>
              <w:spacing w:before="5"/>
              <w:ind w:left="89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2"/>
              </w:rPr>
              <w:t>本工程设计人：</w:t>
            </w:r>
          </w:p>
        </w:tc>
        <w:tc>
          <w:tcPr>
            <w:tcW w:w="3330" w:type="dxa"/>
          </w:tcPr>
          <w:p w14:paraId="55927126">
            <w:pPr>
              <w:pStyle w:val="8"/>
              <w:spacing w:before="5"/>
              <w:ind w:left="66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2"/>
              </w:rPr>
              <w:t>电话：</w:t>
            </w:r>
          </w:p>
        </w:tc>
      </w:tr>
      <w:tr w14:paraId="2E4F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260" w:type="dxa"/>
          </w:tcPr>
          <w:p w14:paraId="2F426CCF">
            <w:pPr>
              <w:pStyle w:val="8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090" w:type="dxa"/>
          </w:tcPr>
          <w:p w14:paraId="103520B9">
            <w:pPr>
              <w:pStyle w:val="8"/>
              <w:spacing w:before="5" w:line="311" w:lineRule="exact"/>
              <w:ind w:left="89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2"/>
              </w:rPr>
              <w:t>施工队负责人：</w:t>
            </w:r>
          </w:p>
        </w:tc>
        <w:tc>
          <w:tcPr>
            <w:tcW w:w="3330" w:type="dxa"/>
          </w:tcPr>
          <w:p w14:paraId="705E5CB6">
            <w:pPr>
              <w:pStyle w:val="8"/>
              <w:spacing w:before="5" w:line="311" w:lineRule="exact"/>
              <w:ind w:left="66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2"/>
              </w:rPr>
              <w:t>电话：</w:t>
            </w:r>
          </w:p>
        </w:tc>
      </w:tr>
    </w:tbl>
    <w:p w14:paraId="1B8B2276">
      <w:pPr>
        <w:pStyle w:val="3"/>
        <w:spacing w:before="0"/>
        <w:rPr>
          <w:rFonts w:hint="eastAsia" w:ascii="宋体" w:hAnsi="宋体" w:eastAsia="宋体" w:cs="宋体"/>
          <w:sz w:val="20"/>
        </w:rPr>
      </w:pPr>
    </w:p>
    <w:p w14:paraId="34AC7232">
      <w:pPr>
        <w:pStyle w:val="3"/>
        <w:spacing w:before="4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8C850D2">
      <w:pPr>
        <w:pStyle w:val="3"/>
        <w:spacing w:before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依照有关法律、法规的规定，结合家庭居室装饰装修工程施</w:t>
      </w:r>
      <w:r>
        <w:rPr>
          <w:rFonts w:hint="eastAsia" w:ascii="仿宋_GB2312" w:hAnsi="仿宋_GB2312" w:eastAsia="仿宋_GB2312" w:cs="仿宋_GB2312"/>
          <w:color w:val="231F20"/>
          <w:spacing w:val="-6"/>
          <w:sz w:val="28"/>
          <w:szCs w:val="28"/>
        </w:rPr>
        <w:t>工的特点，双方在平等、自愿、协商一致的基础上，就发包人的家庭居室装饰装修工程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（以下简称工程）</w:t>
      </w: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>的有关事宜，达成如下协议：</w:t>
      </w:r>
    </w:p>
    <w:p w14:paraId="0893FA79">
      <w:pPr>
        <w:pStyle w:val="3"/>
        <w:spacing w:before="0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D400588">
      <w:pPr>
        <w:pStyle w:val="3"/>
        <w:tabs>
          <w:tab w:val="left" w:pos="1437"/>
        </w:tabs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第一条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工程概况</w:t>
      </w:r>
    </w:p>
    <w:p w14:paraId="7E733F24">
      <w:pPr>
        <w:pStyle w:val="7"/>
        <w:numPr>
          <w:ilvl w:val="1"/>
          <w:numId w:val="1"/>
        </w:numPr>
        <w:tabs>
          <w:tab w:val="left" w:pos="1049"/>
          <w:tab w:val="left" w:pos="1050"/>
          <w:tab w:val="left" w:pos="9078"/>
        </w:tabs>
        <w:spacing w:before="0" w:after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工程地点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>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2A234429">
      <w:pPr>
        <w:pStyle w:val="7"/>
        <w:numPr>
          <w:ilvl w:val="1"/>
          <w:numId w:val="1"/>
        </w:numPr>
        <w:tabs>
          <w:tab w:val="left" w:pos="1052"/>
          <w:tab w:val="left" w:pos="1053"/>
        </w:tabs>
        <w:spacing w:before="0" w:after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工程内容及做法（</w:t>
      </w:r>
      <w:r>
        <w:rPr>
          <w:rFonts w:hint="eastAsia" w:ascii="仿宋_GB2312" w:hAnsi="仿宋_GB2312" w:eastAsia="仿宋_GB2312" w:cs="仿宋_GB2312"/>
          <w:color w:val="231F20"/>
          <w:spacing w:val="5"/>
          <w:sz w:val="28"/>
          <w:szCs w:val="28"/>
        </w:rPr>
        <w:t xml:space="preserve">详见附表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231F20"/>
          <w:spacing w:val="-6"/>
          <w:sz w:val="28"/>
          <w:szCs w:val="28"/>
        </w:rPr>
        <w:t xml:space="preserve"> ：家庭居室装饰装修工程施工项目确认表。附表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231F20"/>
          <w:spacing w:val="-15"/>
          <w:sz w:val="28"/>
          <w:szCs w:val="28"/>
        </w:rPr>
        <w:t xml:space="preserve"> ：家庭居室装饰装修工程内容和做法一览表</w:t>
      </w:r>
      <w:r>
        <w:rPr>
          <w:rFonts w:hint="eastAsia" w:ascii="仿宋_GB2312" w:hAnsi="仿宋_GB2312" w:eastAsia="仿宋_GB2312" w:cs="仿宋_GB2312"/>
          <w:color w:val="231F20"/>
          <w:spacing w:val="-83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154C1D2B">
      <w:pPr>
        <w:pStyle w:val="7"/>
        <w:numPr>
          <w:ilvl w:val="1"/>
          <w:numId w:val="1"/>
        </w:numPr>
        <w:tabs>
          <w:tab w:val="left" w:pos="1049"/>
          <w:tab w:val="left" w:pos="1050"/>
          <w:tab w:val="left" w:pos="5174"/>
        </w:tabs>
        <w:spacing w:before="0" w:after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工程承包方式</w:t>
      </w:r>
      <w:r>
        <w:rPr>
          <w:rFonts w:hint="eastAsia" w:ascii="仿宋_GB2312" w:hAnsi="仿宋_GB2312" w:eastAsia="仿宋_GB2312" w:cs="仿宋_GB2312"/>
          <w:color w:val="231F20"/>
          <w:spacing w:val="-55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双方商定采取下列第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种承包方式。</w:t>
      </w:r>
    </w:p>
    <w:p w14:paraId="20B992C6">
      <w:pPr>
        <w:pStyle w:val="3"/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（1）承包人包工、包料（详见附表 5 ：承包人提供装饰装修材料明细表）；</w:t>
      </w:r>
    </w:p>
    <w:p w14:paraId="25C82224">
      <w:pPr>
        <w:pStyle w:val="3"/>
        <w:spacing w:before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（2）承包人包工、部分包料，发包人提供部分材料（详见附表 4 ：发包人提供装饰装修材料明细表。附表 5 ：承包人提供装饰装修材料明细表）；</w:t>
      </w:r>
    </w:p>
    <w:p w14:paraId="689B9D1F">
      <w:pPr>
        <w:pStyle w:val="3"/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（3）承包人包工、发包人包料（</w:t>
      </w:r>
      <w:r>
        <w:rPr>
          <w:rFonts w:hint="eastAsia" w:ascii="仿宋_GB2312" w:hAnsi="仿宋_GB2312" w:eastAsia="仿宋_GB2312" w:cs="仿宋_GB2312"/>
          <w:color w:val="231F20"/>
          <w:spacing w:val="-2"/>
          <w:sz w:val="28"/>
          <w:szCs w:val="28"/>
        </w:rPr>
        <w:t xml:space="preserve">详见附表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 xml:space="preserve"> ：发包人提供装饰装修材料明细表</w:t>
      </w:r>
      <w:r>
        <w:rPr>
          <w:rFonts w:hint="eastAsia" w:ascii="仿宋_GB2312" w:hAnsi="仿宋_GB2312" w:eastAsia="仿宋_GB2312" w:cs="仿宋_GB2312"/>
          <w:color w:val="231F20"/>
          <w:spacing w:val="-83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53BE708D">
      <w:pPr>
        <w:pStyle w:val="7"/>
        <w:numPr>
          <w:ilvl w:val="1"/>
          <w:numId w:val="1"/>
        </w:numPr>
        <w:tabs>
          <w:tab w:val="left" w:pos="1049"/>
          <w:tab w:val="left" w:pos="1050"/>
          <w:tab w:val="left" w:pos="2325"/>
          <w:tab w:val="left" w:pos="4271"/>
          <w:tab w:val="left" w:pos="4905"/>
          <w:tab w:val="left" w:pos="5538"/>
          <w:tab w:val="left" w:pos="7439"/>
          <w:tab w:val="left" w:pos="8073"/>
          <w:tab w:val="left" w:pos="8706"/>
        </w:tabs>
        <w:spacing w:before="0" w:after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工</w:t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</w:rPr>
        <w:t>程期限</w:t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</w:rPr>
        <w:t>天，开工日</w:t>
      </w:r>
      <w:r>
        <w:rPr>
          <w:rFonts w:hint="eastAsia" w:ascii="仿宋_GB2312" w:hAnsi="仿宋_GB2312" w:eastAsia="仿宋_GB2312" w:cs="仿宋_GB2312"/>
          <w:color w:val="231F20"/>
          <w:spacing w:val="35"/>
          <w:sz w:val="28"/>
          <w:szCs w:val="28"/>
        </w:rPr>
        <w:t>期</w:t>
      </w:r>
      <w:r>
        <w:rPr>
          <w:rFonts w:hint="eastAsia" w:ascii="仿宋_GB2312" w:hAnsi="仿宋_GB2312" w:eastAsia="仿宋_GB2312" w:cs="仿宋_GB2312"/>
          <w:color w:val="231F20"/>
          <w:spacing w:val="35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pacing w:val="35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</w:rPr>
        <w:t>日，竣工日期</w:t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</w:rPr>
        <w:t>日。</w:t>
      </w:r>
    </w:p>
    <w:p w14:paraId="132A3E57">
      <w:pPr>
        <w:pStyle w:val="7"/>
        <w:numPr>
          <w:ilvl w:val="1"/>
          <w:numId w:val="1"/>
        </w:numPr>
        <w:tabs>
          <w:tab w:val="left" w:pos="1049"/>
          <w:tab w:val="left" w:pos="1050"/>
          <w:tab w:val="left" w:pos="5724"/>
        </w:tabs>
        <w:spacing w:before="0" w:after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合同价款</w:t>
      </w:r>
      <w:r>
        <w:rPr>
          <w:rFonts w:hint="eastAsia" w:ascii="仿宋_GB2312" w:hAnsi="仿宋_GB2312" w:eastAsia="仿宋_GB2312" w:cs="仿宋_GB2312"/>
          <w:color w:val="231F20"/>
          <w:spacing w:val="-55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本合同工程造价为（大写</w:t>
      </w:r>
      <w:r>
        <w:rPr>
          <w:rFonts w:hint="eastAsia" w:ascii="仿宋_GB2312" w:hAnsi="仿宋_GB2312" w:eastAsia="仿宋_GB2312" w:cs="仿宋_GB2312"/>
          <w:color w:val="231F20"/>
          <w:spacing w:val="-28"/>
          <w:sz w:val="28"/>
          <w:szCs w:val="28"/>
        </w:rPr>
        <w:t>）：</w:t>
      </w:r>
      <w:r>
        <w:rPr>
          <w:rFonts w:hint="eastAsia" w:ascii="仿宋_GB2312" w:hAnsi="仿宋_GB2312" w:eastAsia="仿宋_GB2312" w:cs="仿宋_GB2312"/>
          <w:color w:val="231F20"/>
          <w:spacing w:val="-28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 xml:space="preserve">元（详见附表 3 </w:t>
      </w:r>
      <w:r>
        <w:rPr>
          <w:rFonts w:hint="eastAsia" w:ascii="仿宋_GB2312" w:hAnsi="仿宋_GB2312" w:eastAsia="仿宋_GB2312" w:cs="仿宋_GB2312"/>
          <w:color w:val="231F20"/>
          <w:spacing w:val="-55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家庭居室装饰装修工程报价单</w:t>
      </w:r>
      <w:r>
        <w:rPr>
          <w:rFonts w:hint="eastAsia" w:ascii="仿宋_GB2312" w:hAnsi="仿宋_GB2312" w:eastAsia="仿宋_GB2312" w:cs="仿宋_GB2312"/>
          <w:color w:val="231F20"/>
          <w:spacing w:val="-83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1EA305B7">
      <w:pPr>
        <w:pStyle w:val="3"/>
        <w:tabs>
          <w:tab w:val="left" w:pos="1437"/>
        </w:tabs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第二条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工程监理</w:t>
      </w:r>
    </w:p>
    <w:p w14:paraId="13E13F3E">
      <w:pPr>
        <w:pStyle w:val="3"/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若本工程实行工程监理，发包人与监理公司另行签订《工程监理合同》，并将监理工程师的姓名、单位、联系方式及监理工程师的职责等通知承包人。</w:t>
      </w:r>
    </w:p>
    <w:p w14:paraId="0920E573">
      <w:pPr>
        <w:pStyle w:val="3"/>
        <w:tabs>
          <w:tab w:val="left" w:pos="1437"/>
        </w:tabs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第三条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施工图纸</w:t>
      </w:r>
    </w:p>
    <w:p w14:paraId="0AC457AA">
      <w:pPr>
        <w:pStyle w:val="3"/>
        <w:tabs>
          <w:tab w:val="left" w:pos="4297"/>
        </w:tabs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双方商定施工图纸采取下列第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种方式提供：</w:t>
      </w:r>
    </w:p>
    <w:p w14:paraId="6254DC88">
      <w:pPr>
        <w:pStyle w:val="3"/>
        <w:spacing w:before="0" w:line="240" w:lineRule="auto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231F20"/>
          <w:spacing w:val="-21"/>
          <w:sz w:val="28"/>
          <w:szCs w:val="28"/>
        </w:rPr>
        <w:t>1）</w:t>
      </w:r>
      <w:r>
        <w:rPr>
          <w:rFonts w:hint="eastAsia" w:ascii="仿宋_GB2312" w:hAnsi="仿宋_GB2312" w:eastAsia="仿宋_GB2312" w:cs="仿宋_GB2312"/>
          <w:color w:val="231F20"/>
          <w:spacing w:val="-7"/>
          <w:sz w:val="28"/>
          <w:szCs w:val="28"/>
        </w:rPr>
        <w:t>发包人自行设计并提供施工图纸，图纸一式二份，发包人、承包人各一份</w:t>
      </w:r>
      <w:r>
        <w:rPr>
          <w:rFonts w:hint="eastAsia" w:ascii="仿宋_GB2312" w:hAnsi="仿宋_GB2312" w:eastAsia="仿宋_GB2312" w:cs="仿宋_GB2312"/>
          <w:color w:val="231F20"/>
          <w:spacing w:val="-5"/>
          <w:sz w:val="28"/>
          <w:szCs w:val="28"/>
        </w:rPr>
        <w:t>（详见附表 6：</w:t>
      </w:r>
      <w:r>
        <w:rPr>
          <w:rFonts w:hint="eastAsia" w:ascii="仿宋_GB2312" w:hAnsi="仿宋_GB2312" w:eastAsia="仿宋_GB2312" w:cs="仿宋_GB2312"/>
          <w:color w:val="231F20"/>
          <w:spacing w:val="-4"/>
          <w:sz w:val="28"/>
          <w:szCs w:val="28"/>
        </w:rPr>
        <w:t>家庭居室装饰装修工程设计图纸</w:t>
      </w:r>
      <w:r>
        <w:rPr>
          <w:rFonts w:hint="eastAsia" w:ascii="仿宋_GB2312" w:hAnsi="仿宋_GB2312" w:eastAsia="仿宋_GB2312" w:cs="仿宋_GB2312"/>
          <w:color w:val="231F20"/>
          <w:spacing w:val="-28"/>
          <w:sz w:val="28"/>
          <w:szCs w:val="28"/>
        </w:rPr>
        <w:t>）；</w:t>
      </w:r>
    </w:p>
    <w:p w14:paraId="3312A421">
      <w:pPr>
        <w:pStyle w:val="3"/>
        <w:tabs>
          <w:tab w:val="left" w:pos="5983"/>
        </w:tabs>
        <w:spacing w:before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231F20"/>
          <w:spacing w:val="-20"/>
          <w:sz w:val="28"/>
          <w:szCs w:val="28"/>
        </w:rPr>
        <w:t>2）</w:t>
      </w:r>
      <w:r>
        <w:rPr>
          <w:rFonts w:hint="eastAsia" w:ascii="仿宋_GB2312" w:hAnsi="仿宋_GB2312" w:eastAsia="仿宋_GB2312" w:cs="仿宋_GB2312"/>
          <w:color w:val="231F20"/>
          <w:spacing w:val="-5"/>
          <w:sz w:val="28"/>
          <w:szCs w:val="28"/>
        </w:rPr>
        <w:t>发包人委托承包人设计施工图纸，图纸一式二份，发包人、承包人各一</w:t>
      </w:r>
      <w:r>
        <w:rPr>
          <w:rFonts w:hint="eastAsia" w:ascii="仿宋_GB2312" w:hAnsi="仿宋_GB2312" w:eastAsia="仿宋_GB2312" w:cs="仿宋_GB2312"/>
          <w:color w:val="231F20"/>
          <w:spacing w:val="-44"/>
          <w:sz w:val="28"/>
          <w:szCs w:val="28"/>
        </w:rPr>
        <w:t>份</w:t>
      </w:r>
      <w:r>
        <w:rPr>
          <w:rFonts w:hint="eastAsia" w:ascii="仿宋_GB2312" w:hAnsi="仿宋_GB2312" w:eastAsia="仿宋_GB2312" w:cs="仿宋_GB2312"/>
          <w:color w:val="231F20"/>
          <w:spacing w:val="-5"/>
          <w:sz w:val="28"/>
          <w:szCs w:val="28"/>
        </w:rPr>
        <w:t>（详见附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color w:val="231F20"/>
          <w:spacing w:val="-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pacing w:val="-5"/>
          <w:sz w:val="28"/>
          <w:szCs w:val="28"/>
        </w:rPr>
        <w:t>6：</w:t>
      </w:r>
      <w:r>
        <w:rPr>
          <w:rFonts w:hint="eastAsia" w:ascii="仿宋_GB2312" w:hAnsi="仿宋_GB2312" w:eastAsia="仿宋_GB2312" w:cs="仿宋_GB2312"/>
          <w:color w:val="231F20"/>
          <w:spacing w:val="-1"/>
          <w:sz w:val="28"/>
          <w:szCs w:val="28"/>
        </w:rPr>
        <w:t>家庭居</w:t>
      </w:r>
      <w:r>
        <w:rPr>
          <w:rFonts w:hint="eastAsia" w:ascii="仿宋_GB2312" w:hAnsi="仿宋_GB2312" w:eastAsia="仿宋_GB2312" w:cs="仿宋_GB2312"/>
          <w:color w:val="231F20"/>
          <w:spacing w:val="3"/>
          <w:sz w:val="28"/>
          <w:szCs w:val="28"/>
        </w:rPr>
        <w:t>室装饰装修工程设计图纸</w:t>
      </w:r>
      <w:r>
        <w:rPr>
          <w:rFonts w:hint="eastAsia" w:ascii="仿宋_GB2312" w:hAnsi="仿宋_GB2312" w:eastAsia="仿宋_GB2312" w:cs="仿宋_GB2312"/>
          <w:color w:val="231F20"/>
          <w:spacing w:val="-11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231F20"/>
          <w:spacing w:val="3"/>
          <w:sz w:val="28"/>
          <w:szCs w:val="28"/>
        </w:rPr>
        <w:t>，设计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费</w:t>
      </w:r>
      <w:r>
        <w:rPr>
          <w:rFonts w:hint="eastAsia" w:ascii="仿宋_GB2312" w:hAnsi="仿宋_GB2312" w:eastAsia="仿宋_GB2312" w:cs="仿宋_GB2312"/>
          <w:color w:val="231F20"/>
          <w:spacing w:val="3"/>
          <w:sz w:val="28"/>
          <w:szCs w:val="28"/>
        </w:rPr>
        <w:t>（大写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>）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pacing w:val="2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color w:val="231F20"/>
          <w:spacing w:val="3"/>
          <w:sz w:val="28"/>
          <w:szCs w:val="28"/>
        </w:rPr>
        <w:t>，由发包人支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付</w:t>
      </w:r>
      <w:r>
        <w:rPr>
          <w:rFonts w:hint="eastAsia" w:ascii="仿宋_GB2312" w:hAnsi="仿宋_GB2312" w:eastAsia="仿宋_GB2312" w:cs="仿宋_GB2312"/>
          <w:color w:val="231F20"/>
          <w:spacing w:val="3"/>
          <w:sz w:val="28"/>
          <w:szCs w:val="28"/>
        </w:rPr>
        <w:t>（此费用不在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工程价款内</w:t>
      </w:r>
      <w:r>
        <w:rPr>
          <w:rFonts w:hint="eastAsia" w:ascii="仿宋_GB2312" w:hAnsi="仿宋_GB2312" w:eastAsia="仿宋_GB2312" w:cs="仿宋_GB2312"/>
          <w:color w:val="231F20"/>
          <w:spacing w:val="-83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01812778">
      <w:pPr>
        <w:pStyle w:val="3"/>
        <w:tabs>
          <w:tab w:val="left" w:pos="1437"/>
        </w:tabs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第四条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发包人义务</w:t>
      </w:r>
    </w:p>
    <w:p w14:paraId="44B93EF2">
      <w:pPr>
        <w:pStyle w:val="7"/>
        <w:numPr>
          <w:ilvl w:val="-1"/>
          <w:numId w:val="0"/>
        </w:numPr>
        <w:tabs>
          <w:tab w:val="left" w:pos="1051"/>
          <w:tab w:val="left" w:pos="1052"/>
          <w:tab w:val="left" w:pos="2154"/>
        </w:tabs>
        <w:spacing w:before="0" w:after="0" w:line="240" w:lineRule="auto"/>
        <w:ind w:left="440" w:leftChars="200" w:right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4.1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开工前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天，为承包人入场施工创造条件。包括</w:t>
      </w:r>
      <w:r>
        <w:rPr>
          <w:rFonts w:hint="eastAsia" w:ascii="仿宋_GB2312" w:hAnsi="仿宋_GB2312" w:eastAsia="仿宋_GB2312" w:cs="仿宋_GB2312"/>
          <w:color w:val="231F20"/>
          <w:spacing w:val="-54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搬清室内家具、陈设或将室内不易搬动的家具、陈设归堆、遮盖，以不影响施工为原则；</w:t>
      </w:r>
    </w:p>
    <w:p w14:paraId="1FB42A0D">
      <w:pPr>
        <w:pStyle w:val="7"/>
        <w:numPr>
          <w:ilvl w:val="-1"/>
          <w:numId w:val="0"/>
        </w:numPr>
        <w:tabs>
          <w:tab w:val="left" w:pos="1049"/>
          <w:tab w:val="left" w:pos="1050"/>
        </w:tabs>
        <w:spacing w:before="0" w:after="0" w:line="240" w:lineRule="auto"/>
        <w:ind w:left="440" w:leftChars="200" w:right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4.2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提供施工期间的水源、电源；</w:t>
      </w:r>
    </w:p>
    <w:p w14:paraId="3BC460FB">
      <w:pPr>
        <w:pStyle w:val="7"/>
        <w:numPr>
          <w:ilvl w:val="-1"/>
          <w:numId w:val="0"/>
        </w:numPr>
        <w:tabs>
          <w:tab w:val="left" w:pos="1103"/>
          <w:tab w:val="left" w:pos="1104"/>
        </w:tabs>
        <w:spacing w:before="0" w:after="0" w:line="240" w:lineRule="auto"/>
        <w:ind w:left="440" w:leftChars="200" w:right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4.3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负责协调施工队与邻里之间的关系；</w:t>
      </w:r>
    </w:p>
    <w:p w14:paraId="1953C4C4">
      <w:pPr>
        <w:pStyle w:val="7"/>
        <w:numPr>
          <w:ilvl w:val="-1"/>
          <w:numId w:val="0"/>
        </w:numPr>
        <w:tabs>
          <w:tab w:val="left" w:pos="1056"/>
          <w:tab w:val="left" w:pos="1057"/>
        </w:tabs>
        <w:spacing w:before="0" w:after="0" w:line="240" w:lineRule="auto"/>
        <w:ind w:left="440" w:leftChars="200" w:right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2"/>
          <w:sz w:val="28"/>
          <w:szCs w:val="28"/>
          <w:lang w:val="en-US" w:eastAsia="zh-CN"/>
        </w:rPr>
        <w:t xml:space="preserve">4.5 </w:t>
      </w:r>
      <w:r>
        <w:rPr>
          <w:rFonts w:hint="eastAsia" w:ascii="仿宋_GB2312" w:hAnsi="仿宋_GB2312" w:eastAsia="仿宋_GB2312" w:cs="仿宋_GB2312"/>
          <w:color w:val="231F20"/>
          <w:spacing w:val="2"/>
          <w:sz w:val="28"/>
          <w:szCs w:val="28"/>
        </w:rPr>
        <w:t>不拆动室内承重结构，如需拆改原建筑的非承重结构或设备管线，负责到有关部门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办理相应的审批手续；</w:t>
      </w:r>
    </w:p>
    <w:p w14:paraId="14F5925F">
      <w:pPr>
        <w:pStyle w:val="7"/>
        <w:numPr>
          <w:ilvl w:val="-1"/>
          <w:numId w:val="0"/>
        </w:numPr>
        <w:tabs>
          <w:tab w:val="left" w:pos="1049"/>
          <w:tab w:val="left" w:pos="1050"/>
        </w:tabs>
        <w:spacing w:before="0" w:after="0" w:line="240" w:lineRule="auto"/>
        <w:ind w:left="440" w:leftChars="200" w:right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4.6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施工期间发包人仍需部分使用该居室的，负责做好施工现场的保卫及消防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eastAsia="zh-CN"/>
        </w:rPr>
        <w:t>等各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项工作；</w:t>
      </w:r>
    </w:p>
    <w:p w14:paraId="453F6D47">
      <w:pPr>
        <w:pStyle w:val="7"/>
        <w:numPr>
          <w:ilvl w:val="-1"/>
          <w:numId w:val="0"/>
        </w:numPr>
        <w:tabs>
          <w:tab w:val="left" w:pos="1049"/>
          <w:tab w:val="left" w:pos="1050"/>
        </w:tabs>
        <w:spacing w:before="0" w:after="0" w:line="240" w:lineRule="auto"/>
        <w:ind w:left="440" w:leftChars="200" w:right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4.7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参与工程质量和施工进度的监督，负责材料进场、竣工验收。</w:t>
      </w:r>
    </w:p>
    <w:p w14:paraId="6C464B99">
      <w:pPr>
        <w:pStyle w:val="3"/>
        <w:tabs>
          <w:tab w:val="left" w:pos="1437"/>
        </w:tabs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第五条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承包人义务</w:t>
      </w:r>
    </w:p>
    <w:p w14:paraId="3705ECDD">
      <w:pPr>
        <w:pStyle w:val="7"/>
        <w:numPr>
          <w:ilvl w:val="1"/>
          <w:numId w:val="2"/>
        </w:numPr>
        <w:tabs>
          <w:tab w:val="left" w:pos="1056"/>
          <w:tab w:val="left" w:pos="1057"/>
        </w:tabs>
        <w:spacing w:before="0" w:after="0" w:line="240" w:lineRule="auto"/>
        <w:ind w:left="0" w:right="0" w:firstLine="564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"/>
          <w:sz w:val="28"/>
          <w:szCs w:val="28"/>
        </w:rPr>
        <w:t>施工中严格执行安全施工操作规范、防火规定、施工规范及质量标准，按期保质完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成工程；</w:t>
      </w:r>
    </w:p>
    <w:p w14:paraId="3065B2D1">
      <w:pPr>
        <w:pStyle w:val="7"/>
        <w:numPr>
          <w:ilvl w:val="1"/>
          <w:numId w:val="2"/>
        </w:numPr>
        <w:tabs>
          <w:tab w:val="left" w:pos="1049"/>
          <w:tab w:val="left" w:pos="1050"/>
        </w:tabs>
        <w:spacing w:before="0" w:after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严格执行有关施工现场管理的规定，不得扰民及污染环境；</w:t>
      </w:r>
    </w:p>
    <w:p w14:paraId="34115E85">
      <w:pPr>
        <w:pStyle w:val="7"/>
        <w:numPr>
          <w:ilvl w:val="1"/>
          <w:numId w:val="2"/>
        </w:numPr>
        <w:tabs>
          <w:tab w:val="left" w:pos="1049"/>
          <w:tab w:val="left" w:pos="1050"/>
        </w:tabs>
        <w:spacing w:before="0" w:after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保护好原居室室内的家具和陈设，保证居室内上、下水管道的畅通；</w:t>
      </w:r>
    </w:p>
    <w:p w14:paraId="5BA31D4E">
      <w:pPr>
        <w:pStyle w:val="7"/>
        <w:numPr>
          <w:ilvl w:val="1"/>
          <w:numId w:val="2"/>
        </w:numPr>
        <w:tabs>
          <w:tab w:val="left" w:pos="1049"/>
          <w:tab w:val="left" w:pos="1050"/>
        </w:tabs>
        <w:spacing w:before="0" w:after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保证施工现场的整洁，工程完工后负责清扫施工现场。</w:t>
      </w:r>
    </w:p>
    <w:p w14:paraId="3644E357">
      <w:pPr>
        <w:pStyle w:val="3"/>
        <w:tabs>
          <w:tab w:val="left" w:pos="1437"/>
        </w:tabs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第六条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工程变更</w:t>
      </w:r>
    </w:p>
    <w:p w14:paraId="3419ECB0">
      <w:pPr>
        <w:pStyle w:val="3"/>
        <w:spacing w:before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工程项目及施工方式如需变更，双方应协商一致，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eastAsia="zh-CN"/>
        </w:rPr>
        <w:t>签订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书面变更协议，同时调整相关工程费用及工期（</w:t>
      </w:r>
      <w:r>
        <w:rPr>
          <w:rFonts w:hint="eastAsia" w:ascii="仿宋_GB2312" w:hAnsi="仿宋_GB2312" w:eastAsia="仿宋_GB2312" w:cs="仿宋_GB2312"/>
          <w:color w:val="231F20"/>
          <w:spacing w:val="-1"/>
          <w:sz w:val="28"/>
          <w:szCs w:val="28"/>
        </w:rPr>
        <w:t xml:space="preserve">见附表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 xml:space="preserve"> ：家庭居室装饰装修工程变更单</w:t>
      </w:r>
      <w:r>
        <w:rPr>
          <w:rFonts w:hint="eastAsia" w:ascii="仿宋_GB2312" w:hAnsi="仿宋_GB2312" w:eastAsia="仿宋_GB2312" w:cs="仿宋_GB2312"/>
          <w:color w:val="231F20"/>
          <w:spacing w:val="-83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29AADDE6">
      <w:pPr>
        <w:pStyle w:val="3"/>
        <w:tabs>
          <w:tab w:val="left" w:pos="1437"/>
        </w:tabs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第七条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材料的提供</w:t>
      </w:r>
    </w:p>
    <w:p w14:paraId="39636901">
      <w:pPr>
        <w:pStyle w:val="7"/>
        <w:numPr>
          <w:ilvl w:val="-1"/>
          <w:numId w:val="0"/>
        </w:numPr>
        <w:tabs>
          <w:tab w:val="left" w:pos="1054"/>
          <w:tab w:val="left" w:pos="1055"/>
        </w:tabs>
        <w:spacing w:before="0" w:after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>7.1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由发包人提供的材料、设备</w:t>
      </w:r>
      <w:r>
        <w:rPr>
          <w:rFonts w:hint="eastAsia" w:ascii="仿宋_GB2312" w:hAnsi="仿宋_GB2312" w:eastAsia="仿宋_GB2312" w:cs="仿宋_GB2312"/>
          <w:color w:val="231F20"/>
          <w:spacing w:val="3"/>
          <w:sz w:val="28"/>
          <w:szCs w:val="28"/>
        </w:rPr>
        <w:t>（详见附表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231F20"/>
          <w:spacing w:val="-4"/>
          <w:sz w:val="28"/>
          <w:szCs w:val="28"/>
        </w:rPr>
        <w:t>：发包人提供装饰装修材料明细表</w:t>
      </w:r>
      <w:r>
        <w:rPr>
          <w:rFonts w:hint="eastAsia" w:ascii="仿宋_GB2312" w:hAnsi="仿宋_GB2312" w:eastAsia="仿宋_GB2312" w:cs="仿宋_GB2312"/>
          <w:color w:val="231F20"/>
          <w:spacing w:val="-11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231F20"/>
          <w:spacing w:val="3"/>
          <w:sz w:val="28"/>
          <w:szCs w:val="28"/>
        </w:rPr>
        <w:t>，发包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人应在材料运到施工现场前通知承包人，双方共同验收并办理交接手续；</w:t>
      </w:r>
    </w:p>
    <w:p w14:paraId="0CEAEB8F">
      <w:pPr>
        <w:pStyle w:val="7"/>
        <w:numPr>
          <w:ilvl w:val="-1"/>
          <w:numId w:val="0"/>
        </w:numPr>
        <w:tabs>
          <w:tab w:val="left" w:pos="1054"/>
          <w:tab w:val="left" w:pos="1055"/>
        </w:tabs>
        <w:spacing w:before="0" w:after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>7.2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由承包人提供的材料、设备</w:t>
      </w:r>
      <w:r>
        <w:rPr>
          <w:rFonts w:hint="eastAsia" w:ascii="仿宋_GB2312" w:hAnsi="仿宋_GB2312" w:eastAsia="仿宋_GB2312" w:cs="仿宋_GB2312"/>
          <w:color w:val="231F20"/>
          <w:spacing w:val="3"/>
          <w:sz w:val="28"/>
          <w:szCs w:val="28"/>
        </w:rPr>
        <w:t>（详见附表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231F20"/>
          <w:spacing w:val="-4"/>
          <w:sz w:val="28"/>
          <w:szCs w:val="28"/>
        </w:rPr>
        <w:t>：承包人提供装饰装修材料明细表</w:t>
      </w:r>
      <w:r>
        <w:rPr>
          <w:rFonts w:hint="eastAsia" w:ascii="仿宋_GB2312" w:hAnsi="仿宋_GB2312" w:eastAsia="仿宋_GB2312" w:cs="仿宋_GB2312"/>
          <w:color w:val="231F20"/>
          <w:spacing w:val="-11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231F20"/>
          <w:spacing w:val="3"/>
          <w:sz w:val="28"/>
          <w:szCs w:val="28"/>
        </w:rPr>
        <w:t>，承包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人应在材料运到施工现场前通知发包人，并接受发包人检验。</w:t>
      </w:r>
    </w:p>
    <w:p w14:paraId="1ED14D85">
      <w:pPr>
        <w:pStyle w:val="3"/>
        <w:tabs>
          <w:tab w:val="left" w:pos="1437"/>
        </w:tabs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第八条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工期延误</w:t>
      </w:r>
    </w:p>
    <w:p w14:paraId="5488C53C">
      <w:pPr>
        <w:pStyle w:val="7"/>
        <w:numPr>
          <w:ilvl w:val="1"/>
          <w:numId w:val="3"/>
        </w:numPr>
        <w:tabs>
          <w:tab w:val="left" w:pos="1049"/>
          <w:tab w:val="left" w:pos="1050"/>
        </w:tabs>
        <w:spacing w:before="0" w:after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对以下原因造成竣工日期延误，经发包人确认，工期相应顺延：</w:t>
      </w:r>
    </w:p>
    <w:p w14:paraId="5D573ABE">
      <w:pPr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5" w:type="default"/>
          <w:footerReference r:id="rId6" w:type="even"/>
          <w:pgSz w:w="11910" w:h="16840"/>
          <w:pgMar w:top="1580" w:right="1200" w:bottom="1020" w:left="1300" w:header="0" w:footer="832" w:gutter="0"/>
          <w:cols w:space="720" w:num="1"/>
        </w:sectPr>
      </w:pPr>
    </w:p>
    <w:p w14:paraId="1D66D4EE">
      <w:pPr>
        <w:pStyle w:val="3"/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（1）工程量变化和设计变更；</w:t>
      </w:r>
    </w:p>
    <w:p w14:paraId="62EE6E38">
      <w:pPr>
        <w:pStyle w:val="3"/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（2）不可抗力；</w:t>
      </w:r>
    </w:p>
    <w:p w14:paraId="29A5DD32">
      <w:pPr>
        <w:pStyle w:val="3"/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（3）发包人同意工期顺延的其他情况。</w:t>
      </w:r>
    </w:p>
    <w:p w14:paraId="0AAE4948">
      <w:pPr>
        <w:pStyle w:val="7"/>
        <w:numPr>
          <w:ilvl w:val="1"/>
          <w:numId w:val="3"/>
        </w:numPr>
        <w:tabs>
          <w:tab w:val="left" w:pos="1051"/>
          <w:tab w:val="left" w:pos="1052"/>
        </w:tabs>
        <w:spacing w:before="0" w:after="0" w:line="240" w:lineRule="auto"/>
        <w:ind w:left="0" w:right="0" w:firstLine="552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-2"/>
          <w:sz w:val="28"/>
          <w:szCs w:val="28"/>
        </w:rPr>
        <w:t>因发包人未按约定完成其应负责的工作而影响工期的，工期顺延；因发包人提供的材料、设备质量不合格而影响工程质量的，返工费用由发包人承担，工期顺延。</w:t>
      </w:r>
    </w:p>
    <w:p w14:paraId="14CF67C9">
      <w:pPr>
        <w:pStyle w:val="7"/>
        <w:numPr>
          <w:ilvl w:val="1"/>
          <w:numId w:val="3"/>
        </w:numPr>
        <w:tabs>
          <w:tab w:val="left" w:pos="1049"/>
          <w:tab w:val="left" w:pos="1050"/>
        </w:tabs>
        <w:spacing w:before="0" w:after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发包人未按期支付工程款，合同工期相应顺延。</w:t>
      </w:r>
    </w:p>
    <w:p w14:paraId="0AA9E2EF">
      <w:pPr>
        <w:pStyle w:val="7"/>
        <w:numPr>
          <w:ilvl w:val="1"/>
          <w:numId w:val="3"/>
        </w:numPr>
        <w:tabs>
          <w:tab w:val="left" w:pos="1051"/>
          <w:tab w:val="left" w:pos="1052"/>
        </w:tabs>
        <w:spacing w:before="0" w:after="0" w:line="240" w:lineRule="auto"/>
        <w:ind w:left="0" w:right="0" w:firstLine="552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-2"/>
          <w:sz w:val="28"/>
          <w:szCs w:val="28"/>
        </w:rPr>
        <w:t>因承包人责任不能按期开工或无故中途停工而影响工期的，工期不顺延；因承包人原因造成工程质量存在问题的，返工费用由承包人承担，工期不顺延。</w:t>
      </w:r>
    </w:p>
    <w:p w14:paraId="256BA7A7">
      <w:pPr>
        <w:pStyle w:val="3"/>
        <w:tabs>
          <w:tab w:val="left" w:pos="1437"/>
        </w:tabs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第九条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质量标准</w:t>
      </w:r>
    </w:p>
    <w:p w14:paraId="7BC4BFEF">
      <w:pPr>
        <w:pStyle w:val="3"/>
        <w:tabs>
          <w:tab w:val="left" w:pos="9188"/>
        </w:tabs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双方约定本工程施工质量标准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>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</w:p>
    <w:p w14:paraId="1AF1E4C6">
      <w:pPr>
        <w:pStyle w:val="3"/>
        <w:tabs>
          <w:tab w:val="left" w:pos="5422"/>
          <w:tab w:val="left" w:pos="9078"/>
        </w:tabs>
        <w:spacing w:before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。施工过程中双方对工程质量发生争议，由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部门对工程质量予以认证，经认证工程</w:t>
      </w:r>
    </w:p>
    <w:p w14:paraId="1C254692">
      <w:pPr>
        <w:pStyle w:val="3"/>
        <w:spacing w:before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质量不符合合同约定的标准，认证过程支出的相关费用由承包人承担；经认证工程质量符合合同约定的标准，认证过程支出的相关费用由发包人承担。</w:t>
      </w:r>
    </w:p>
    <w:p w14:paraId="62D9BB33">
      <w:pPr>
        <w:pStyle w:val="3"/>
        <w:tabs>
          <w:tab w:val="left" w:pos="1437"/>
        </w:tabs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第十条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工程验收和保修</w:t>
      </w:r>
    </w:p>
    <w:p w14:paraId="23A7676F">
      <w:pPr>
        <w:pStyle w:val="7"/>
        <w:numPr>
          <w:ilvl w:val="1"/>
          <w:numId w:val="4"/>
        </w:numPr>
        <w:tabs>
          <w:tab w:val="left" w:pos="1158"/>
          <w:tab w:val="left" w:pos="1159"/>
        </w:tabs>
        <w:spacing w:before="0" w:after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双方约定在施工过程中分下列几个阶段对工程质量进行验收：</w:t>
      </w:r>
    </w:p>
    <w:p w14:paraId="66F31F65">
      <w:pPr>
        <w:pStyle w:val="3"/>
        <w:tabs>
          <w:tab w:val="left" w:pos="9023"/>
        </w:tabs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eastAsia="zh-CN"/>
        </w:rPr>
        <w:t>)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  <w:lang w:eastAsia="zh-CN"/>
        </w:rPr>
        <w:t>;</w:t>
      </w:r>
    </w:p>
    <w:p w14:paraId="213279BD">
      <w:pPr>
        <w:pStyle w:val="3"/>
        <w:tabs>
          <w:tab w:val="left" w:pos="9078"/>
        </w:tabs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eastAsia="zh-CN"/>
        </w:rPr>
        <w:t>)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  <w:lang w:eastAsia="zh-CN"/>
        </w:rPr>
        <w:t>;</w:t>
      </w:r>
    </w:p>
    <w:p w14:paraId="7BDF0948">
      <w:pPr>
        <w:pStyle w:val="3"/>
        <w:tabs>
          <w:tab w:val="left" w:pos="9078"/>
        </w:tabs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eastAsia="zh-CN"/>
        </w:rPr>
        <w:t>)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  <w:lang w:eastAsia="zh-CN"/>
        </w:rPr>
        <w:t>.</w:t>
      </w:r>
    </w:p>
    <w:p w14:paraId="4D51612C">
      <w:pPr>
        <w:pStyle w:val="3"/>
        <w:spacing w:before="0" w:line="240" w:lineRule="auto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0"/>
          <w:sz w:val="28"/>
          <w:szCs w:val="28"/>
        </w:rPr>
        <w:t>承包人应提前两天通知发包人进行验收，阶段验收合格后应填写工程验收单</w:t>
      </w:r>
      <w:r>
        <w:rPr>
          <w:rFonts w:hint="eastAsia" w:ascii="仿宋_GB2312" w:hAnsi="仿宋_GB2312" w:eastAsia="仿宋_GB2312" w:cs="仿宋_GB2312"/>
          <w:color w:val="231F20"/>
          <w:spacing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231F20"/>
          <w:spacing w:val="8"/>
          <w:sz w:val="28"/>
          <w:szCs w:val="28"/>
        </w:rPr>
        <w:t>见附表</w:t>
      </w:r>
      <w:r>
        <w:rPr>
          <w:rFonts w:hint="eastAsia" w:ascii="仿宋_GB2312" w:hAnsi="仿宋_GB2312" w:eastAsia="仿宋_GB2312" w:cs="仿宋_GB2312"/>
          <w:color w:val="231F20"/>
          <w:spacing w:val="8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231F20"/>
          <w:spacing w:val="5"/>
          <w:sz w:val="28"/>
          <w:szCs w:val="28"/>
        </w:rPr>
        <w:t>：家庭居室装饰装修工程验收单</w:t>
      </w:r>
      <w:r>
        <w:rPr>
          <w:rFonts w:hint="eastAsia" w:ascii="仿宋_GB2312" w:hAnsi="仿宋_GB2312" w:eastAsia="仿宋_GB2312" w:cs="仿宋_GB2312"/>
          <w:color w:val="231F20"/>
          <w:spacing w:val="-83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29D56D55">
      <w:pPr>
        <w:pStyle w:val="7"/>
        <w:numPr>
          <w:ilvl w:val="1"/>
          <w:numId w:val="4"/>
        </w:numPr>
        <w:tabs>
          <w:tab w:val="left" w:pos="1163"/>
        </w:tabs>
        <w:spacing w:before="0" w:after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工程竣工后，承包人应通知发包人验收，发包人应自接到验收通知后两天内组织验</w:t>
      </w:r>
      <w:r>
        <w:rPr>
          <w:rFonts w:hint="eastAsia" w:ascii="仿宋_GB2312" w:hAnsi="仿宋_GB2312" w:eastAsia="仿宋_GB2312" w:cs="仿宋_GB2312"/>
          <w:color w:val="231F20"/>
          <w:spacing w:val="0"/>
          <w:sz w:val="28"/>
          <w:szCs w:val="28"/>
        </w:rPr>
        <w:t>收，填写工程验收单</w:t>
      </w:r>
      <w:r>
        <w:rPr>
          <w:rFonts w:hint="eastAsia" w:ascii="仿宋_GB2312" w:hAnsi="仿宋_GB2312" w:eastAsia="仿宋_GB2312" w:cs="仿宋_GB2312"/>
          <w:color w:val="231F20"/>
          <w:spacing w:val="5"/>
          <w:sz w:val="28"/>
          <w:szCs w:val="28"/>
        </w:rPr>
        <w:t>（见附表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color w:val="231F20"/>
          <w:spacing w:val="-3"/>
          <w:sz w:val="28"/>
          <w:szCs w:val="28"/>
        </w:rPr>
        <w:t>：家庭居室装饰装修工程验收单</w:t>
      </w:r>
      <w:r>
        <w:rPr>
          <w:rFonts w:hint="eastAsia" w:ascii="仿宋_GB2312" w:hAnsi="仿宋_GB2312" w:eastAsia="仿宋_GB2312" w:cs="仿宋_GB2312"/>
          <w:color w:val="231F20"/>
          <w:spacing w:val="-83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231F20"/>
          <w:spacing w:val="3"/>
          <w:sz w:val="28"/>
          <w:szCs w:val="28"/>
        </w:rPr>
        <w:t>。在工程款结清后，办理移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交手续（</w:t>
      </w:r>
      <w:r>
        <w:rPr>
          <w:rFonts w:hint="eastAsia" w:ascii="仿宋_GB2312" w:hAnsi="仿宋_GB2312" w:eastAsia="仿宋_GB2312" w:cs="仿宋_GB2312"/>
          <w:color w:val="231F20"/>
          <w:spacing w:val="-1"/>
          <w:sz w:val="28"/>
          <w:szCs w:val="28"/>
        </w:rPr>
        <w:t>详见附表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>：家庭居室装饰装修工程结算单</w:t>
      </w:r>
      <w:r>
        <w:rPr>
          <w:rFonts w:hint="eastAsia" w:ascii="仿宋_GB2312" w:hAnsi="仿宋_GB2312" w:eastAsia="仿宋_GB2312" w:cs="仿宋_GB2312"/>
          <w:color w:val="231F20"/>
          <w:spacing w:val="-83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2DC4E2CC">
      <w:pPr>
        <w:pStyle w:val="7"/>
        <w:numPr>
          <w:ilvl w:val="1"/>
          <w:numId w:val="4"/>
        </w:numPr>
        <w:tabs>
          <w:tab w:val="left" w:pos="1162"/>
          <w:tab w:val="left" w:pos="1163"/>
          <w:tab w:val="left" w:pos="6288"/>
        </w:tabs>
        <w:spacing w:before="0" w:after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本工程自验收合格双方签字之日起保修期为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月。验收合格签字后，填写工 程保修单（见附表</w:t>
      </w:r>
      <w:r>
        <w:rPr>
          <w:rFonts w:hint="eastAsia" w:ascii="仿宋_GB2312" w:hAnsi="仿宋_GB2312" w:eastAsia="仿宋_GB2312" w:cs="仿宋_GB2312"/>
          <w:color w:val="231F20"/>
          <w:spacing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color w:val="231F20"/>
          <w:spacing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pacing w:val="-55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家庭居室装饰装修工程保修单</w:t>
      </w:r>
      <w:r>
        <w:rPr>
          <w:rFonts w:hint="eastAsia" w:ascii="仿宋_GB2312" w:hAnsi="仿宋_GB2312" w:eastAsia="仿宋_GB2312" w:cs="仿宋_GB2312"/>
          <w:color w:val="231F20"/>
          <w:spacing w:val="-83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776393CF">
      <w:pPr>
        <w:pStyle w:val="3"/>
        <w:tabs>
          <w:tab w:val="left" w:pos="1657"/>
        </w:tabs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第十一条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工程款支付方式</w:t>
      </w:r>
    </w:p>
    <w:p w14:paraId="6462506F">
      <w:pPr>
        <w:pStyle w:val="7"/>
        <w:numPr>
          <w:ilvl w:val="1"/>
          <w:numId w:val="5"/>
        </w:numPr>
        <w:tabs>
          <w:tab w:val="left" w:pos="1158"/>
          <w:tab w:val="left" w:pos="1159"/>
          <w:tab w:val="left" w:pos="3578"/>
        </w:tabs>
        <w:spacing w:before="0" w:after="0" w:line="24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双方约定按以下第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种方式支付工程款：</w:t>
      </w:r>
    </w:p>
    <w:p w14:paraId="139E4316">
      <w:pPr>
        <w:pStyle w:val="3"/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（1）合同生效后，发包人按下表中的约定直接向承包人支付工程款：</w:t>
      </w:r>
    </w:p>
    <w:p w14:paraId="24078DE8">
      <w:pPr>
        <w:pStyle w:val="3"/>
        <w:spacing w:before="0"/>
        <w:rPr>
          <w:rFonts w:hint="eastAsia" w:ascii="宋体" w:hAnsi="宋体" w:eastAsia="宋体" w:cs="宋体"/>
          <w:sz w:val="12"/>
        </w:rPr>
      </w:pPr>
    </w:p>
    <w:tbl>
      <w:tblPr>
        <w:tblStyle w:val="4"/>
        <w:tblW w:w="0" w:type="auto"/>
        <w:tblInd w:w="1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3"/>
        <w:gridCol w:w="3257"/>
        <w:gridCol w:w="3493"/>
      </w:tblGrid>
      <w:tr w14:paraId="52385EC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313" w:type="dxa"/>
          </w:tcPr>
          <w:p w14:paraId="541C5EB9">
            <w:pPr>
              <w:pStyle w:val="8"/>
              <w:spacing w:before="0"/>
              <w:ind w:left="775" w:right="767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18"/>
              </w:rPr>
              <w:t>支付次数</w:t>
            </w:r>
          </w:p>
        </w:tc>
        <w:tc>
          <w:tcPr>
            <w:tcW w:w="3257" w:type="dxa"/>
          </w:tcPr>
          <w:p w14:paraId="1C6CC90E">
            <w:pPr>
              <w:pStyle w:val="8"/>
              <w:spacing w:before="0"/>
              <w:ind w:left="1247" w:right="1240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18"/>
              </w:rPr>
              <w:t>支付时间</w:t>
            </w:r>
          </w:p>
        </w:tc>
        <w:tc>
          <w:tcPr>
            <w:tcW w:w="3493" w:type="dxa"/>
          </w:tcPr>
          <w:p w14:paraId="618921F8">
            <w:pPr>
              <w:pStyle w:val="8"/>
              <w:spacing w:before="0"/>
              <w:ind w:left="1365" w:right="1358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18"/>
              </w:rPr>
              <w:t>支付金额</w:t>
            </w:r>
          </w:p>
        </w:tc>
      </w:tr>
      <w:tr w14:paraId="5CDEC46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313" w:type="dxa"/>
          </w:tcPr>
          <w:p w14:paraId="1BC50CB3">
            <w:pPr>
              <w:pStyle w:val="8"/>
              <w:spacing w:before="0" w:line="240" w:lineRule="auto"/>
              <w:ind w:left="885" w:right="875"/>
              <w:jc w:val="both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18"/>
              </w:rPr>
              <w:t>第一次第二次第三次</w:t>
            </w:r>
          </w:p>
        </w:tc>
        <w:tc>
          <w:tcPr>
            <w:tcW w:w="3257" w:type="dxa"/>
          </w:tcPr>
          <w:p w14:paraId="40CE9B43">
            <w:pPr>
              <w:pStyle w:val="8"/>
              <w:spacing w:before="0" w:line="240" w:lineRule="auto"/>
              <w:ind w:left="1087" w:right="1060" w:firstLine="90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18"/>
              </w:rPr>
              <w:t>开工前三日工程进度过半双方验收合格</w:t>
            </w:r>
          </w:p>
        </w:tc>
        <w:tc>
          <w:tcPr>
            <w:tcW w:w="3493" w:type="dxa"/>
          </w:tcPr>
          <w:p w14:paraId="01BA1588">
            <w:pPr>
              <w:pStyle w:val="8"/>
              <w:tabs>
                <w:tab w:val="left" w:pos="2285"/>
              </w:tabs>
              <w:spacing w:before="0" w:line="240" w:lineRule="auto"/>
              <w:ind w:left="1025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18"/>
              </w:rPr>
              <w:t>支付</w:t>
            </w:r>
            <w:r>
              <w:rPr>
                <w:rFonts w:hint="eastAsia" w:ascii="仿宋_GB2312" w:hAnsi="仿宋_GB2312" w:eastAsia="仿宋_GB2312" w:cs="仿宋_GB2312"/>
                <w:color w:val="231F20"/>
                <w:sz w:val="1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231F20"/>
                <w:sz w:val="18"/>
              </w:rPr>
              <w:t>元</w:t>
            </w:r>
          </w:p>
          <w:p w14:paraId="491664B7">
            <w:pPr>
              <w:pStyle w:val="8"/>
              <w:tabs>
                <w:tab w:val="left" w:pos="2285"/>
              </w:tabs>
              <w:spacing w:line="240" w:lineRule="auto"/>
              <w:ind w:left="1025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18"/>
              </w:rPr>
              <w:t>支付</w:t>
            </w:r>
            <w:r>
              <w:rPr>
                <w:rFonts w:hint="eastAsia" w:ascii="仿宋_GB2312" w:hAnsi="仿宋_GB2312" w:eastAsia="仿宋_GB2312" w:cs="仿宋_GB2312"/>
                <w:color w:val="231F20"/>
                <w:sz w:val="1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231F20"/>
                <w:sz w:val="18"/>
              </w:rPr>
              <w:t>元</w:t>
            </w:r>
          </w:p>
          <w:p w14:paraId="70A6FFF3">
            <w:pPr>
              <w:pStyle w:val="8"/>
              <w:tabs>
                <w:tab w:val="left" w:pos="2285"/>
              </w:tabs>
              <w:spacing w:line="240" w:lineRule="auto"/>
              <w:ind w:left="1025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18"/>
              </w:rPr>
              <w:t>支付</w:t>
            </w:r>
            <w:r>
              <w:rPr>
                <w:rFonts w:hint="eastAsia" w:ascii="仿宋_GB2312" w:hAnsi="仿宋_GB2312" w:eastAsia="仿宋_GB2312" w:cs="仿宋_GB2312"/>
                <w:color w:val="231F20"/>
                <w:sz w:val="1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231F20"/>
                <w:sz w:val="18"/>
              </w:rPr>
              <w:t>元</w:t>
            </w:r>
          </w:p>
        </w:tc>
      </w:tr>
    </w:tbl>
    <w:p w14:paraId="126172C9">
      <w:pPr>
        <w:spacing w:after="0" w:line="240" w:lineRule="auto"/>
        <w:rPr>
          <w:rFonts w:hint="eastAsia" w:ascii="宋体" w:hAnsi="宋体" w:eastAsia="宋体" w:cs="宋体"/>
          <w:sz w:val="18"/>
        </w:rPr>
        <w:sectPr>
          <w:pgSz w:w="11910" w:h="16840"/>
          <w:pgMar w:top="1580" w:right="1200" w:bottom="1020" w:left="1300" w:header="0" w:footer="832" w:gutter="0"/>
          <w:cols w:space="720" w:num="1"/>
        </w:sectPr>
      </w:pPr>
    </w:p>
    <w:p w14:paraId="4682A871">
      <w:pPr>
        <w:pStyle w:val="3"/>
        <w:tabs>
          <w:tab w:val="left" w:pos="9188"/>
        </w:tabs>
        <w:spacing w:before="0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工程进度过半指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>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</w:p>
    <w:p w14:paraId="695DAFA1">
      <w:pPr>
        <w:pStyle w:val="3"/>
        <w:tabs>
          <w:tab w:val="left" w:pos="9078"/>
        </w:tabs>
        <w:spacing w:before="0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>。</w:t>
      </w:r>
    </w:p>
    <w:p w14:paraId="466F6431">
      <w:pPr>
        <w:pStyle w:val="3"/>
        <w:tabs>
          <w:tab w:val="left" w:pos="8970"/>
        </w:tabs>
        <w:spacing w:before="0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（2）其他支付方式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>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</w:p>
    <w:p w14:paraId="0275EC8E">
      <w:pPr>
        <w:pStyle w:val="3"/>
        <w:tabs>
          <w:tab w:val="left" w:pos="9078"/>
        </w:tabs>
        <w:spacing w:before="0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7E3F6A38">
      <w:pPr>
        <w:pStyle w:val="7"/>
        <w:numPr>
          <w:ilvl w:val="1"/>
          <w:numId w:val="5"/>
        </w:numPr>
        <w:tabs>
          <w:tab w:val="left" w:pos="1162"/>
          <w:tab w:val="left" w:pos="1163"/>
          <w:tab w:val="left" w:pos="2565"/>
        </w:tabs>
        <w:spacing w:before="0" w:after="0" w:line="240" w:lineRule="auto"/>
        <w:ind w:left="0"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工程验收合格后，承包人应向发包人提出工程结算，并将有关资料送交发包人。发</w:t>
      </w:r>
      <w:r>
        <w:rPr>
          <w:rFonts w:hint="eastAsia" w:ascii="仿宋_GB2312" w:hAnsi="仿宋_GB2312" w:eastAsia="仿宋_GB2312" w:cs="仿宋_GB2312"/>
          <w:color w:val="231F20"/>
          <w:spacing w:val="2"/>
          <w:sz w:val="28"/>
          <w:szCs w:val="28"/>
        </w:rPr>
        <w:t>包人接到资料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后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pacing w:val="2"/>
          <w:sz w:val="28"/>
          <w:szCs w:val="28"/>
        </w:rPr>
        <w:t>日内如未有异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议</w:t>
      </w:r>
      <w:r>
        <w:rPr>
          <w:rFonts w:hint="eastAsia" w:ascii="仿宋_GB2312" w:hAnsi="仿宋_GB2312" w:eastAsia="仿宋_GB2312" w:cs="仿宋_GB2312"/>
          <w:color w:val="231F20"/>
          <w:spacing w:val="2"/>
          <w:sz w:val="28"/>
          <w:szCs w:val="28"/>
        </w:rPr>
        <w:t>，即视为同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意</w:t>
      </w:r>
      <w:r>
        <w:rPr>
          <w:rFonts w:hint="eastAsia" w:ascii="仿宋_GB2312" w:hAnsi="仿宋_GB2312" w:eastAsia="仿宋_GB2312" w:cs="仿宋_GB2312"/>
          <w:color w:val="231F20"/>
          <w:spacing w:val="2"/>
          <w:sz w:val="28"/>
          <w:szCs w:val="28"/>
        </w:rPr>
        <w:t>，双方应填写工程结算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单</w:t>
      </w:r>
      <w:r>
        <w:rPr>
          <w:rFonts w:hint="eastAsia" w:ascii="仿宋_GB2312" w:hAnsi="仿宋_GB2312" w:eastAsia="仿宋_GB2312" w:cs="仿宋_GB2312"/>
          <w:color w:val="231F20"/>
          <w:spacing w:val="2"/>
          <w:sz w:val="28"/>
          <w:szCs w:val="28"/>
        </w:rPr>
        <w:t>（见附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color w:val="231F20"/>
          <w:spacing w:val="3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color w:val="231F20"/>
          <w:spacing w:val="1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：家庭居室装饰装修工程结算单</w:t>
      </w:r>
      <w:r>
        <w:rPr>
          <w:rFonts w:hint="eastAsia" w:ascii="仿宋_GB2312" w:hAnsi="仿宋_GB2312" w:eastAsia="仿宋_GB2312" w:cs="仿宋_GB2312"/>
          <w:color w:val="231F20"/>
          <w:spacing w:val="-56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并签字，发包人应在签字时向承包人结清工程尾款。</w:t>
      </w:r>
    </w:p>
    <w:p w14:paraId="0B856CB8">
      <w:pPr>
        <w:pStyle w:val="7"/>
        <w:numPr>
          <w:ilvl w:val="1"/>
          <w:numId w:val="5"/>
        </w:numPr>
        <w:tabs>
          <w:tab w:val="left" w:pos="1158"/>
          <w:tab w:val="left" w:pos="1159"/>
        </w:tabs>
        <w:spacing w:before="0" w:after="0" w:line="240" w:lineRule="auto"/>
        <w:ind w:left="0"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工程款全部结清后，承包人应向发包人开具正式统一发票。</w:t>
      </w:r>
    </w:p>
    <w:p w14:paraId="2F53054E">
      <w:pPr>
        <w:pStyle w:val="3"/>
        <w:tabs>
          <w:tab w:val="left" w:pos="1657"/>
        </w:tabs>
        <w:spacing w:before="0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第十二条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违约责任</w:t>
      </w:r>
    </w:p>
    <w:p w14:paraId="21BA2988">
      <w:pPr>
        <w:pStyle w:val="7"/>
        <w:numPr>
          <w:ilvl w:val="1"/>
          <w:numId w:val="6"/>
        </w:numPr>
        <w:tabs>
          <w:tab w:val="left" w:pos="1161"/>
          <w:tab w:val="left" w:pos="1162"/>
        </w:tabs>
        <w:spacing w:before="0" w:after="0" w:line="240" w:lineRule="auto"/>
        <w:ind w:left="0"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合同双方当事人中的任何一方因未履行合同约定或违反国家法律、法规及有关政策规定，受到罚款或给对方造成损失的均由责任方承担责任，并赔偿给对方造成的经济损失。</w:t>
      </w:r>
    </w:p>
    <w:p w14:paraId="07A913D3">
      <w:pPr>
        <w:pStyle w:val="7"/>
        <w:numPr>
          <w:ilvl w:val="1"/>
          <w:numId w:val="6"/>
        </w:numPr>
        <w:tabs>
          <w:tab w:val="left" w:pos="1166"/>
          <w:tab w:val="left" w:pos="1167"/>
        </w:tabs>
        <w:spacing w:before="0" w:line="240" w:lineRule="auto"/>
        <w:ind w:left="0"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-2"/>
          <w:sz w:val="28"/>
          <w:szCs w:val="28"/>
        </w:rPr>
        <w:t>未办理验收手续，发包人提前使用或擅自动用工程成品而造成损失的，由发包人</w:t>
      </w:r>
      <w:r>
        <w:rPr>
          <w:rFonts w:hint="eastAsia" w:ascii="仿宋_GB2312" w:hAnsi="仿宋_GB2312" w:eastAsia="仿宋_GB2312" w:cs="仿宋_GB2312"/>
          <w:color w:val="231F20"/>
          <w:spacing w:val="-2"/>
          <w:sz w:val="28"/>
          <w:szCs w:val="28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0F0D3AD4">
      <w:pPr>
        <w:pStyle w:val="7"/>
        <w:numPr>
          <w:ilvl w:val="1"/>
          <w:numId w:val="6"/>
        </w:numPr>
        <w:tabs>
          <w:tab w:val="left" w:pos="1162"/>
          <w:tab w:val="left" w:pos="1163"/>
        </w:tabs>
        <w:spacing w:before="0" w:after="0" w:line="240" w:lineRule="auto"/>
        <w:ind w:left="0"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因一方原因，造成合同无法继续履行时，该方应及时通知另一方，办理合同终止手</w:t>
      </w:r>
    </w:p>
    <w:p w14:paraId="238808EE">
      <w:pPr>
        <w:pStyle w:val="3"/>
        <w:spacing w:before="0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续，并由责任方赔偿对方相应的经济损失。</w:t>
      </w:r>
    </w:p>
    <w:p w14:paraId="391B8E2B">
      <w:pPr>
        <w:pStyle w:val="7"/>
        <w:numPr>
          <w:ilvl w:val="1"/>
          <w:numId w:val="6"/>
        </w:numPr>
        <w:tabs>
          <w:tab w:val="left" w:pos="1158"/>
          <w:tab w:val="left" w:pos="1159"/>
          <w:tab w:val="left" w:pos="8858"/>
        </w:tabs>
        <w:spacing w:before="0" w:after="0" w:line="240" w:lineRule="auto"/>
        <w:ind w:left="0"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发包人未按期支付第二（三）次工程款的，每延误一天向对方支付违约金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元。</w:t>
      </w:r>
    </w:p>
    <w:p w14:paraId="41689377">
      <w:pPr>
        <w:pStyle w:val="7"/>
        <w:numPr>
          <w:ilvl w:val="1"/>
          <w:numId w:val="6"/>
        </w:numPr>
        <w:tabs>
          <w:tab w:val="left" w:pos="1162"/>
          <w:tab w:val="left" w:pos="1163"/>
        </w:tabs>
        <w:spacing w:before="0" w:after="0" w:line="240" w:lineRule="auto"/>
        <w:ind w:left="0"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由于承包人原因，工程质量达不到双方约定的质量标准，承包人负责修理，工期不予顺延。</w:t>
      </w:r>
    </w:p>
    <w:p w14:paraId="3E38279E">
      <w:pPr>
        <w:pStyle w:val="7"/>
        <w:numPr>
          <w:ilvl w:val="1"/>
          <w:numId w:val="6"/>
        </w:numPr>
        <w:tabs>
          <w:tab w:val="left" w:pos="1158"/>
          <w:tab w:val="left" w:pos="1159"/>
          <w:tab w:val="left" w:pos="7758"/>
        </w:tabs>
        <w:spacing w:before="0" w:after="0" w:line="240" w:lineRule="auto"/>
        <w:ind w:left="0"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由于承包人原因致使工期延误，每延误一天向对方支付违约金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元。</w:t>
      </w:r>
    </w:p>
    <w:p w14:paraId="302AF10F">
      <w:pPr>
        <w:pStyle w:val="3"/>
        <w:tabs>
          <w:tab w:val="left" w:pos="1657"/>
        </w:tabs>
        <w:spacing w:before="0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第十三条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合同争议的解决方式</w:t>
      </w:r>
    </w:p>
    <w:p w14:paraId="47BA7D31">
      <w:pPr>
        <w:pStyle w:val="3"/>
        <w:spacing w:before="0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因本合同引起的或与本合同有关的任何争议，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均提请绵阳仲裁委员会按照该会仲裁规则进行仲裁。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仲裁裁决是终局的，对双方均有约束力。</w:t>
      </w:r>
    </w:p>
    <w:p w14:paraId="227A21F2">
      <w:pPr>
        <w:pStyle w:val="3"/>
        <w:tabs>
          <w:tab w:val="left" w:pos="1657"/>
        </w:tabs>
        <w:spacing w:before="0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第十四条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几项具体规定</w:t>
      </w:r>
    </w:p>
    <w:p w14:paraId="4E20B46A">
      <w:pPr>
        <w:pStyle w:val="7"/>
        <w:numPr>
          <w:ilvl w:val="-1"/>
          <w:numId w:val="0"/>
        </w:numPr>
        <w:tabs>
          <w:tab w:val="left" w:pos="1162"/>
          <w:tab w:val="left" w:pos="1163"/>
          <w:tab w:val="left" w:pos="5507"/>
        </w:tabs>
        <w:spacing w:before="0" w:after="0" w:line="240" w:lineRule="auto"/>
        <w:ind w:left="0"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14.1 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因工程施工而产生的垃圾，由承包人负责运出施工现场，并负责将垃圾运到指定的地点，发包人负责支付垃圾清运费用（大写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>）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元（此费用不在工程价款内</w:t>
      </w:r>
      <w:r>
        <w:rPr>
          <w:rFonts w:hint="eastAsia" w:ascii="仿宋_GB2312" w:hAnsi="仿宋_GB2312" w:eastAsia="仿宋_GB2312" w:cs="仿宋_GB2312"/>
          <w:color w:val="231F20"/>
          <w:spacing w:val="-83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7A9D0578">
      <w:pPr>
        <w:pStyle w:val="7"/>
        <w:numPr>
          <w:ilvl w:val="-1"/>
          <w:numId w:val="0"/>
        </w:numPr>
        <w:tabs>
          <w:tab w:val="left" w:pos="1162"/>
          <w:tab w:val="left" w:pos="1163"/>
          <w:tab w:val="left" w:pos="2537"/>
          <w:tab w:val="left" w:pos="4945"/>
        </w:tabs>
        <w:spacing w:before="0" w:after="0" w:line="240" w:lineRule="auto"/>
        <w:ind w:left="0"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14.2 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施工期间，发包人将外屋钥匙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把，交给承包人保管。工程竣工验收后，发 包人负责提供新锁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把，由承包人当场负责安装交付使用。</w:t>
      </w:r>
    </w:p>
    <w:p w14:paraId="1864CC6A">
      <w:pPr>
        <w:pStyle w:val="7"/>
        <w:numPr>
          <w:ilvl w:val="0"/>
          <w:numId w:val="0"/>
        </w:numPr>
        <w:tabs>
          <w:tab w:val="left" w:pos="1158"/>
          <w:tab w:val="left" w:pos="1159"/>
          <w:tab w:val="left" w:pos="5943"/>
          <w:tab w:val="left" w:pos="6603"/>
          <w:tab w:val="left" w:pos="7703"/>
          <w:tab w:val="left" w:pos="8363"/>
        </w:tabs>
        <w:spacing w:before="0" w:line="240" w:lineRule="auto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14.3 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施工期间，承包人每天的工作时间为</w:t>
      </w:r>
      <w:r>
        <w:rPr>
          <w:rFonts w:hint="eastAsia" w:ascii="仿宋_GB2312" w:hAnsi="仿宋_GB2312" w:eastAsia="仿宋_GB2312" w:cs="仿宋_GB2312"/>
          <w:color w:val="231F20"/>
          <w:spacing w:val="-55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上午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点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分至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点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分</w:t>
      </w:r>
      <w:r>
        <w:rPr>
          <w:rFonts w:hint="eastAsia" w:ascii="仿宋_GB2312" w:hAnsi="仿宋_GB2312" w:eastAsia="仿宋_GB2312" w:cs="仿宋_GB2312"/>
          <w:color w:val="231F20"/>
          <w:spacing w:val="-56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下午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点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分至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点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分。</w:t>
      </w:r>
    </w:p>
    <w:p w14:paraId="01F2E2C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第十五条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其他约定事项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送达方式及送达地址条款</w:t>
      </w:r>
    </w:p>
    <w:p w14:paraId="35F0593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合同签订人所填写的地址信息，将作为通知、信件、律师函、法院文书、仲裁文书等一切书面文件的送达地址。若该地址送达的相关文件未成功签收，则文件退回之日视为送达之日。</w:t>
      </w:r>
    </w:p>
    <w:p w14:paraId="778DA4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双方确认的送达地址如下：</w:t>
      </w:r>
    </w:p>
    <w:p w14:paraId="30B8CB1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发包人收件人：</w:t>
      </w:r>
    </w:p>
    <w:p w14:paraId="3C51710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</w:t>
      </w:r>
    </w:p>
    <w:p w14:paraId="2D2F2AD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手机号码：</w:t>
      </w:r>
    </w:p>
    <w:p w14:paraId="29C24E1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电子邮箱：</w:t>
      </w:r>
    </w:p>
    <w:p w14:paraId="34941F9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微信号：</w:t>
      </w:r>
    </w:p>
    <w:p w14:paraId="189FFD1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承包人收件人：</w:t>
      </w:r>
    </w:p>
    <w:p w14:paraId="6E0077D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</w:t>
      </w:r>
    </w:p>
    <w:p w14:paraId="3BBAA18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手机号码：</w:t>
      </w:r>
    </w:p>
    <w:p w14:paraId="5BD24D4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电子邮箱：</w:t>
      </w:r>
    </w:p>
    <w:p w14:paraId="17AA089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微信号：</w:t>
      </w:r>
    </w:p>
    <w:p w14:paraId="11AB43A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不限制前款规定效力的前提下，本合同项下任何一方以预留之手机号码/微信号/电子邮件地址向另一方预留之手机号码/微信号/电子邮件地址以发送短信、彩信、微信、电子邮件等形式发送任何通知、信件、律师函、法院文书、仲裁文书之日即视为已送达。</w:t>
      </w:r>
    </w:p>
    <w:p w14:paraId="4F5DEC50">
      <w:pPr>
        <w:pStyle w:val="3"/>
        <w:spacing w:before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任何一方于本合同项下预留之送达地址、接受通知之手机号码/微信号/电子邮件地址变更，应在变更后3日内书面通知对方，否则，相关文件通过上述地址/电话/电子邮箱/微信号送达后视为送达，由此产生的法律后果由被送达方承担。</w:t>
      </w:r>
    </w:p>
    <w:p w14:paraId="429FE3D1">
      <w:pPr>
        <w:pStyle w:val="3"/>
        <w:spacing w:before="0" w:line="240" w:lineRule="auto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pict>
          <v:group id="_x0000_s1027" o:spid="_x0000_s1027" o:spt="203" style="height:0.3pt;width:453.55pt;" coordsize="9071,6">
            <o:lock v:ext="edit"/>
            <v:line id="_x0000_s1028" o:spid="_x0000_s1028" o:spt="20" style="position:absolute;left:0;top:3;height:0;width:9071;" stroked="t" coordsize="21600,21600">
              <v:path arrowok="t"/>
              <v:fill focussize="0,0"/>
              <v:stroke weight="0.282992125984252pt" color="#231F20"/>
              <v:imagedata o:title=""/>
              <o:lock v:ext="edit"/>
            </v:line>
            <w10:wrap type="none"/>
            <w10:anchorlock/>
          </v:group>
        </w:pict>
      </w:r>
    </w:p>
    <w:p w14:paraId="59F68EA0">
      <w:pPr>
        <w:pStyle w:val="3"/>
        <w:tabs>
          <w:tab w:val="left" w:pos="1657"/>
        </w:tabs>
        <w:spacing w:before="0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第十六条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附则</w:t>
      </w:r>
    </w:p>
    <w:p w14:paraId="78FC26D9">
      <w:pPr>
        <w:pStyle w:val="7"/>
        <w:numPr>
          <w:ilvl w:val="1"/>
          <w:numId w:val="7"/>
        </w:numPr>
        <w:tabs>
          <w:tab w:val="left" w:pos="1158"/>
          <w:tab w:val="left" w:pos="1159"/>
        </w:tabs>
        <w:spacing w:before="0" w:after="0" w:line="240" w:lineRule="auto"/>
        <w:ind w:left="0"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本合同经双方签字（盖章）后生效，合同履行完毕后终止。</w:t>
      </w:r>
    </w:p>
    <w:p w14:paraId="3F0C265F">
      <w:pPr>
        <w:pStyle w:val="7"/>
        <w:numPr>
          <w:ilvl w:val="1"/>
          <w:numId w:val="7"/>
        </w:numPr>
        <w:tabs>
          <w:tab w:val="left" w:pos="1158"/>
          <w:tab w:val="left" w:pos="1159"/>
        </w:tabs>
        <w:spacing w:before="0" w:after="0" w:line="240" w:lineRule="auto"/>
        <w:ind w:left="0"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本合同签订后工程不得转包。</w:t>
      </w:r>
    </w:p>
    <w:p w14:paraId="3A34AAAA">
      <w:pPr>
        <w:pStyle w:val="7"/>
        <w:numPr>
          <w:ilvl w:val="1"/>
          <w:numId w:val="7"/>
        </w:numPr>
        <w:tabs>
          <w:tab w:val="left" w:pos="1158"/>
          <w:tab w:val="left" w:pos="1159"/>
          <w:tab w:val="left" w:pos="2918"/>
          <w:tab w:val="left" w:pos="4898"/>
          <w:tab w:val="left" w:pos="6108"/>
          <w:tab w:val="left" w:pos="7262"/>
        </w:tabs>
        <w:spacing w:before="0" w:after="0" w:line="240" w:lineRule="auto"/>
        <w:ind w:left="0"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本合同一式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份，双方各执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份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>，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部门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份。</w:t>
      </w:r>
    </w:p>
    <w:p w14:paraId="341C4525">
      <w:pPr>
        <w:pStyle w:val="7"/>
        <w:numPr>
          <w:ilvl w:val="1"/>
          <w:numId w:val="7"/>
        </w:numPr>
        <w:tabs>
          <w:tab w:val="left" w:pos="1158"/>
          <w:tab w:val="left" w:pos="1159"/>
        </w:tabs>
        <w:spacing w:before="0" w:after="0" w:line="240" w:lineRule="auto"/>
        <w:ind w:left="0"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合同附件为本合同的组成部分，与本合同具有同等法律效力。</w:t>
      </w:r>
    </w:p>
    <w:p w14:paraId="46DC1B32">
      <w:pPr>
        <w:pStyle w:val="3"/>
        <w:spacing w:before="0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合同附件：</w:t>
      </w:r>
    </w:p>
    <w:p w14:paraId="68A34900">
      <w:pPr>
        <w:pStyle w:val="3"/>
        <w:spacing w:before="0" w:line="240" w:lineRule="auto"/>
        <w:ind w:left="0" w:right="0" w:firstLine="556" w:firstLineChars="200"/>
        <w:jc w:val="both"/>
        <w:rPr>
          <w:rFonts w:hint="eastAsia" w:ascii="仿宋_GB2312" w:hAnsi="仿宋_GB2312" w:eastAsia="仿宋_GB2312" w:cs="仿宋_GB2312"/>
          <w:color w:val="231F2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-1"/>
          <w:sz w:val="28"/>
          <w:szCs w:val="28"/>
        </w:rPr>
        <w:t xml:space="preserve">附表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1—1</w:t>
      </w: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 xml:space="preserve"> ：家庭居室装饰装修工程施工项目确认表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（一）</w:t>
      </w:r>
    </w:p>
    <w:p w14:paraId="2D90C8B7">
      <w:pPr>
        <w:pStyle w:val="3"/>
        <w:spacing w:before="0" w:line="240" w:lineRule="auto"/>
        <w:ind w:left="0" w:right="0" w:firstLine="556" w:firstLineChars="200"/>
        <w:jc w:val="both"/>
        <w:rPr>
          <w:rFonts w:hint="eastAsia" w:ascii="仿宋_GB2312" w:hAnsi="仿宋_GB2312" w:eastAsia="仿宋_GB2312" w:cs="仿宋_GB2312"/>
          <w:color w:val="231F2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-1"/>
          <w:sz w:val="28"/>
          <w:szCs w:val="28"/>
        </w:rPr>
        <w:t xml:space="preserve">附表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1—2</w:t>
      </w: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 xml:space="preserve"> ：家庭居室装饰装修工程施工项目确认表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（二）</w:t>
      </w:r>
    </w:p>
    <w:p w14:paraId="74D379C4">
      <w:pPr>
        <w:pStyle w:val="3"/>
        <w:spacing w:before="0" w:line="240" w:lineRule="auto"/>
        <w:ind w:left="0" w:right="0" w:firstLine="556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-1"/>
          <w:sz w:val="28"/>
          <w:szCs w:val="28"/>
        </w:rPr>
        <w:t xml:space="preserve">附表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 xml:space="preserve"> ：家庭居室装饰装修工程内容和做法一览表</w:t>
      </w:r>
    </w:p>
    <w:p w14:paraId="2A6AC802">
      <w:pPr>
        <w:pStyle w:val="3"/>
        <w:spacing w:before="0" w:line="240" w:lineRule="auto"/>
        <w:ind w:left="0" w:right="0" w:firstLine="560" w:firstLineChars="200"/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附表 3</w:t>
      </w: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 xml:space="preserve"> ：家庭居室装饰装修工程报价单</w:t>
      </w:r>
    </w:p>
    <w:p w14:paraId="130B00B4">
      <w:pPr>
        <w:pStyle w:val="3"/>
        <w:spacing w:before="0" w:line="240" w:lineRule="auto"/>
        <w:ind w:left="0" w:right="0" w:firstLine="528" w:firstLineChars="200"/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color w:val="231F20"/>
          <w:spacing w:val="-5"/>
          <w:sz w:val="28"/>
          <w:szCs w:val="28"/>
        </w:rPr>
        <w:t xml:space="preserve">表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 xml:space="preserve"> ：发包人提供装饰装修材料明细表</w:t>
      </w:r>
    </w:p>
    <w:p w14:paraId="1712E764">
      <w:pPr>
        <w:pStyle w:val="3"/>
        <w:spacing w:before="0" w:line="240" w:lineRule="auto"/>
        <w:ind w:left="0" w:right="0" w:firstLine="528" w:firstLineChars="200"/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color w:val="231F20"/>
          <w:spacing w:val="-5"/>
          <w:sz w:val="28"/>
          <w:szCs w:val="28"/>
        </w:rPr>
        <w:t xml:space="preserve">表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 xml:space="preserve"> ：承包人提供装饰装修材料明细表</w:t>
      </w:r>
    </w:p>
    <w:p w14:paraId="14BB0BBC">
      <w:pPr>
        <w:pStyle w:val="3"/>
        <w:spacing w:before="0" w:line="240" w:lineRule="auto"/>
        <w:ind w:left="0" w:right="0" w:firstLine="528" w:firstLineChars="200"/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color w:val="231F20"/>
          <w:spacing w:val="-5"/>
          <w:sz w:val="28"/>
          <w:szCs w:val="28"/>
        </w:rPr>
        <w:t xml:space="preserve">表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 xml:space="preserve"> ：家庭居室装饰装修工程设计图纸</w:t>
      </w:r>
    </w:p>
    <w:p w14:paraId="1EB12837">
      <w:pPr>
        <w:pStyle w:val="3"/>
        <w:spacing w:before="0" w:line="240" w:lineRule="auto"/>
        <w:ind w:left="0" w:right="0" w:firstLine="528" w:firstLineChars="200"/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color w:val="231F20"/>
          <w:spacing w:val="-3"/>
          <w:sz w:val="28"/>
          <w:szCs w:val="28"/>
        </w:rPr>
        <w:t xml:space="preserve">表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 xml:space="preserve"> ：家庭居室装饰装修工程变更单</w:t>
      </w:r>
    </w:p>
    <w:p w14:paraId="169D62A4">
      <w:pPr>
        <w:pStyle w:val="3"/>
        <w:spacing w:before="0" w:line="240" w:lineRule="auto"/>
        <w:ind w:left="0" w:right="0" w:firstLine="528" w:firstLineChars="200"/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>附表</w:t>
      </w:r>
      <w:r>
        <w:rPr>
          <w:rFonts w:hint="eastAsia" w:ascii="仿宋_GB2312" w:hAnsi="仿宋_GB2312" w:eastAsia="仿宋_GB2312" w:cs="仿宋_GB2312"/>
          <w:color w:val="231F20"/>
          <w:spacing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 xml:space="preserve"> ：家庭居室装饰装修工程验收单</w:t>
      </w:r>
    </w:p>
    <w:p w14:paraId="23A353FD">
      <w:pPr>
        <w:pStyle w:val="3"/>
        <w:spacing w:before="0" w:line="240" w:lineRule="auto"/>
        <w:ind w:left="0" w:right="0" w:firstLine="528" w:firstLineChars="200"/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 xml:space="preserve">附表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color w:val="231F20"/>
          <w:spacing w:val="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>：家庭居室装饰装修工程结算单</w:t>
      </w:r>
    </w:p>
    <w:p w14:paraId="064FB029">
      <w:pPr>
        <w:pStyle w:val="3"/>
        <w:spacing w:before="0" w:line="240" w:lineRule="auto"/>
        <w:ind w:left="0" w:right="0" w:firstLine="528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 xml:space="preserve">附表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color w:val="231F20"/>
          <w:spacing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>：家庭居室装饰装修工程保修单</w:t>
      </w:r>
    </w:p>
    <w:p w14:paraId="6AB747C7">
      <w:pPr>
        <w:pStyle w:val="3"/>
        <w:tabs>
          <w:tab w:val="left" w:pos="4757"/>
        </w:tabs>
        <w:autoSpaceDE/>
        <w:autoSpaceDN/>
        <w:spacing w:before="0" w:line="240" w:lineRule="auto"/>
        <w:ind w:left="0" w:right="0" w:hanging="4201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委托代理人：</w:t>
      </w:r>
    </w:p>
    <w:p w14:paraId="5C7726C8">
      <w:pPr>
        <w:pStyle w:val="3"/>
        <w:tabs>
          <w:tab w:val="left" w:pos="1877"/>
          <w:tab w:val="left" w:pos="2537"/>
          <w:tab w:val="left" w:pos="5451"/>
          <w:tab w:val="left" w:pos="6111"/>
          <w:tab w:val="left" w:pos="6771"/>
        </w:tabs>
        <w:autoSpaceDE/>
        <w:autoSpaceDN/>
        <w:spacing w:before="0" w:line="240" w:lineRule="auto"/>
        <w:ind w:left="0" w:right="0" w:firstLine="66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pict>
          <v:line id="_x0000_s1029" o:spid="_x0000_s1029" o:spt="20" style="position:absolute;left:0pt;margin-left:70.85pt;margin-top:24.55pt;height:0pt;width:453.5pt;mso-position-horizontal-relative:page;z-index:-251655168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发包人：                       承包人：</w:t>
      </w:r>
    </w:p>
    <w:p w14:paraId="7F6561A9">
      <w:pPr>
        <w:pStyle w:val="3"/>
        <w:tabs>
          <w:tab w:val="left" w:pos="1877"/>
          <w:tab w:val="left" w:pos="2537"/>
          <w:tab w:val="left" w:pos="5451"/>
          <w:tab w:val="left" w:pos="6111"/>
          <w:tab w:val="left" w:pos="6771"/>
        </w:tabs>
        <w:autoSpaceDE/>
        <w:autoSpaceDN/>
        <w:spacing w:before="0" w:line="240" w:lineRule="auto"/>
        <w:ind w:left="0" w:right="0" w:firstLine="2240" w:firstLineChars="8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法定代表人：</w:t>
      </w:r>
    </w:p>
    <w:p w14:paraId="765470E9">
      <w:pPr>
        <w:pStyle w:val="3"/>
        <w:tabs>
          <w:tab w:val="left" w:pos="1877"/>
          <w:tab w:val="left" w:pos="2537"/>
          <w:tab w:val="left" w:pos="5451"/>
          <w:tab w:val="left" w:pos="6111"/>
          <w:tab w:val="left" w:pos="6771"/>
        </w:tabs>
        <w:autoSpaceDE/>
        <w:autoSpaceDN/>
        <w:spacing w:before="0" w:line="240" w:lineRule="auto"/>
        <w:ind w:left="0" w:right="0" w:firstLine="2800" w:firstLineChars="10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委托代理人：</w:t>
      </w:r>
    </w:p>
    <w:p w14:paraId="155CDE23">
      <w:pPr>
        <w:pStyle w:val="3"/>
        <w:tabs>
          <w:tab w:val="left" w:pos="1877"/>
          <w:tab w:val="left" w:pos="2537"/>
          <w:tab w:val="left" w:pos="5451"/>
          <w:tab w:val="left" w:pos="6111"/>
          <w:tab w:val="left" w:pos="6771"/>
        </w:tabs>
        <w:autoSpaceDE/>
        <w:autoSpaceDN/>
        <w:spacing w:before="0" w:line="240" w:lineRule="auto"/>
        <w:ind w:left="0" w:right="0" w:firstLine="66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0AA472B5">
      <w:pPr>
        <w:pStyle w:val="3"/>
        <w:tabs>
          <w:tab w:val="left" w:pos="1877"/>
          <w:tab w:val="left" w:pos="2537"/>
          <w:tab w:val="left" w:pos="5451"/>
          <w:tab w:val="left" w:pos="6111"/>
          <w:tab w:val="left" w:pos="6771"/>
        </w:tabs>
        <w:autoSpaceDE/>
        <w:autoSpaceDN/>
        <w:spacing w:before="0" w:line="240" w:lineRule="auto"/>
        <w:ind w:left="0" w:right="0" w:firstLine="66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3E9F6A">
      <w:pPr>
        <w:pStyle w:val="3"/>
        <w:tabs>
          <w:tab w:val="left" w:pos="6442"/>
        </w:tabs>
        <w:autoSpaceDE/>
        <w:autoSpaceDN/>
        <w:spacing w:before="0"/>
        <w:ind w:left="0"/>
        <w:jc w:val="both"/>
        <w:rPr>
          <w:rFonts w:hint="eastAsia" w:ascii="宋体" w:hAnsi="宋体" w:eastAsia="宋体" w:cs="宋体"/>
        </w:rPr>
      </w:pPr>
    </w:p>
    <w:p w14:paraId="44F98E76">
      <w:pPr>
        <w:autoSpaceDE/>
        <w:autoSpaceDN/>
        <w:spacing w:after="0"/>
        <w:jc w:val="both"/>
        <w:rPr>
          <w:rFonts w:hint="eastAsia" w:ascii="宋体" w:hAnsi="宋体" w:eastAsia="宋体" w:cs="宋体"/>
        </w:rPr>
        <w:sectPr>
          <w:pgSz w:w="11910" w:h="16840"/>
          <w:pgMar w:top="1580" w:right="1300" w:bottom="1020" w:left="1300" w:header="0" w:footer="832" w:gutter="0"/>
          <w:cols w:space="720" w:num="1"/>
        </w:sectPr>
      </w:pPr>
    </w:p>
    <w:p w14:paraId="576766D1">
      <w:pPr>
        <w:pStyle w:val="3"/>
        <w:spacing w:before="18"/>
        <w:ind w:left="1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231F20"/>
          <w:spacing w:val="-3"/>
        </w:rPr>
        <w:t xml:space="preserve">附表 </w:t>
      </w:r>
      <w:r>
        <w:rPr>
          <w:rFonts w:hint="eastAsia" w:ascii="宋体" w:hAnsi="宋体" w:eastAsia="宋体" w:cs="宋体"/>
          <w:color w:val="231F20"/>
        </w:rPr>
        <w:t>1—1</w:t>
      </w:r>
    </w:p>
    <w:p w14:paraId="66035560">
      <w:pPr>
        <w:pStyle w:val="3"/>
        <w:spacing w:before="2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</w:rPr>
        <w:br w:type="column"/>
      </w:r>
    </w:p>
    <w:p w14:paraId="6B9DE65E">
      <w:pPr>
        <w:pStyle w:val="2"/>
        <w:spacing w:before="0"/>
        <w:ind w:left="1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231F20"/>
        </w:rPr>
        <w:t>家庭居室装饰装修工程施工项目确认表（一）</w:t>
      </w:r>
    </w:p>
    <w:p w14:paraId="14D1F93D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580" w:right="1300" w:bottom="1020" w:left="1300" w:header="0" w:footer="832" w:gutter="0"/>
          <w:cols w:equalWidth="0" w:num="2">
            <w:col w:w="1077" w:space="728"/>
            <w:col w:w="7505"/>
          </w:cols>
        </w:sectPr>
      </w:pPr>
    </w:p>
    <w:p w14:paraId="61F56EEC">
      <w:pPr>
        <w:pStyle w:val="3"/>
        <w:spacing w:before="10"/>
        <w:rPr>
          <w:rFonts w:hint="eastAsia" w:ascii="宋体" w:hAnsi="宋体" w:eastAsia="宋体" w:cs="宋体"/>
          <w:sz w:val="13"/>
        </w:rPr>
      </w:pPr>
    </w:p>
    <w:tbl>
      <w:tblPr>
        <w:tblStyle w:val="4"/>
        <w:tblW w:w="0" w:type="auto"/>
        <w:tblInd w:w="1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015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</w:tblGrid>
      <w:tr w14:paraId="318F999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92" w:type="dxa"/>
          </w:tcPr>
          <w:p w14:paraId="57132471">
            <w:pPr>
              <w:pStyle w:val="8"/>
              <w:spacing w:before="1"/>
              <w:rPr>
                <w:rFonts w:hint="eastAsia" w:ascii="宋体" w:hAnsi="宋体" w:eastAsia="宋体" w:cs="宋体"/>
                <w:sz w:val="15"/>
              </w:rPr>
            </w:pPr>
          </w:p>
          <w:p w14:paraId="12BAF122">
            <w:pPr>
              <w:pStyle w:val="8"/>
              <w:ind w:left="115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序号</w:t>
            </w:r>
          </w:p>
        </w:tc>
        <w:tc>
          <w:tcPr>
            <w:tcW w:w="1015" w:type="dxa"/>
          </w:tcPr>
          <w:p w14:paraId="3689AD41">
            <w:pPr>
              <w:pStyle w:val="8"/>
              <w:spacing w:before="1"/>
              <w:rPr>
                <w:rFonts w:hint="eastAsia" w:ascii="宋体" w:hAnsi="宋体" w:eastAsia="宋体" w:cs="宋体"/>
                <w:sz w:val="15"/>
              </w:rPr>
            </w:pPr>
          </w:p>
          <w:p w14:paraId="175E7CE8">
            <w:pPr>
              <w:pStyle w:val="8"/>
              <w:ind w:left="146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施工项目</w:t>
            </w:r>
          </w:p>
        </w:tc>
        <w:tc>
          <w:tcPr>
            <w:tcW w:w="746" w:type="dxa"/>
          </w:tcPr>
          <w:p w14:paraId="1F0E4681">
            <w:pPr>
              <w:pStyle w:val="8"/>
              <w:spacing w:before="103" w:line="230" w:lineRule="auto"/>
              <w:ind w:left="280" w:right="99" w:hanging="157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 xml:space="preserve">居室 1 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746" w:type="dxa"/>
          </w:tcPr>
          <w:p w14:paraId="3B31DB22">
            <w:pPr>
              <w:pStyle w:val="8"/>
              <w:spacing w:before="103" w:line="230" w:lineRule="auto"/>
              <w:ind w:left="280" w:right="99" w:hanging="157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 xml:space="preserve">居室 2 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746" w:type="dxa"/>
          </w:tcPr>
          <w:p w14:paraId="7FA22E06">
            <w:pPr>
              <w:pStyle w:val="8"/>
              <w:spacing w:before="103" w:line="230" w:lineRule="auto"/>
              <w:ind w:left="279" w:right="100" w:hanging="157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 xml:space="preserve">居室 3 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746" w:type="dxa"/>
          </w:tcPr>
          <w:p w14:paraId="083CE0FA">
            <w:pPr>
              <w:pStyle w:val="8"/>
              <w:spacing w:before="103" w:line="230" w:lineRule="auto"/>
              <w:ind w:left="279" w:right="100" w:hanging="157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 xml:space="preserve">居室 4 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746" w:type="dxa"/>
          </w:tcPr>
          <w:p w14:paraId="10885E5E">
            <w:pPr>
              <w:pStyle w:val="8"/>
              <w:spacing w:before="103" w:line="230" w:lineRule="auto"/>
              <w:ind w:left="279" w:right="167" w:hanging="90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门厅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746" w:type="dxa"/>
          </w:tcPr>
          <w:p w14:paraId="37B0402B">
            <w:pPr>
              <w:pStyle w:val="8"/>
              <w:spacing w:before="103" w:line="230" w:lineRule="auto"/>
              <w:ind w:left="278" w:right="168" w:hanging="90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厨房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746" w:type="dxa"/>
          </w:tcPr>
          <w:p w14:paraId="17C3AAD3">
            <w:pPr>
              <w:pStyle w:val="8"/>
              <w:spacing w:before="103" w:line="230" w:lineRule="auto"/>
              <w:ind w:left="278" w:right="11" w:hanging="247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 xml:space="preserve">卫生间 1 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746" w:type="dxa"/>
          </w:tcPr>
          <w:p w14:paraId="50529CC4">
            <w:pPr>
              <w:pStyle w:val="8"/>
              <w:spacing w:before="103" w:line="230" w:lineRule="auto"/>
              <w:ind w:left="277" w:right="12" w:hanging="247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 xml:space="preserve">卫生间 2 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746" w:type="dxa"/>
          </w:tcPr>
          <w:p w14:paraId="0BC85C6B">
            <w:pPr>
              <w:pStyle w:val="8"/>
              <w:spacing w:before="103" w:line="230" w:lineRule="auto"/>
              <w:ind w:left="277" w:right="169" w:hanging="90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阳台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746" w:type="dxa"/>
          </w:tcPr>
          <w:p w14:paraId="1390ED6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0F83DE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restart"/>
            <w:tcBorders>
              <w:left w:val="nil"/>
            </w:tcBorders>
            <w:textDirection w:val="tbRl"/>
          </w:tcPr>
          <w:p w14:paraId="151AAC0E">
            <w:pPr>
              <w:pStyle w:val="8"/>
              <w:spacing w:before="67"/>
              <w:ind w:left="1520" w:right="152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一、顶棚</w:t>
            </w:r>
          </w:p>
        </w:tc>
        <w:tc>
          <w:tcPr>
            <w:tcW w:w="1015" w:type="dxa"/>
          </w:tcPr>
          <w:p w14:paraId="42373B3A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1. 涂料</w:t>
            </w:r>
          </w:p>
        </w:tc>
        <w:tc>
          <w:tcPr>
            <w:tcW w:w="746" w:type="dxa"/>
          </w:tcPr>
          <w:p w14:paraId="1FEFCE1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2C997D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AE65DF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F53A1F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F8E5D1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74E765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4376EA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CB9116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3F307A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27CBB4B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094B08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0CA6A365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03C64AD3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2. 乳胶漆</w:t>
            </w:r>
          </w:p>
        </w:tc>
        <w:tc>
          <w:tcPr>
            <w:tcW w:w="746" w:type="dxa"/>
          </w:tcPr>
          <w:p w14:paraId="7DEA98C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F51DA7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3E7894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49982F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197676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9DA632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18E35D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29451C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71E7EA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55B7B7D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1ED9BE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522812BE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096AD5E3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3. 吊顶</w:t>
            </w:r>
          </w:p>
        </w:tc>
        <w:tc>
          <w:tcPr>
            <w:tcW w:w="746" w:type="dxa"/>
          </w:tcPr>
          <w:p w14:paraId="3A862B9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81BB26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DF3D5B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F5D678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5E1319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4E411D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AA97E7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37A307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EE7737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71ED067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47E103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1B2D4438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2C256DBC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4. 顶纸</w:t>
            </w:r>
          </w:p>
        </w:tc>
        <w:tc>
          <w:tcPr>
            <w:tcW w:w="746" w:type="dxa"/>
          </w:tcPr>
          <w:p w14:paraId="34959EB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B7D4F3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EE5185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B9BD97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8B5ECD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ACB946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C0BA91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11E567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D702FE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4B923AD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F2DE18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2C3C9437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41A1809E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5. 灯池</w:t>
            </w:r>
          </w:p>
        </w:tc>
        <w:tc>
          <w:tcPr>
            <w:tcW w:w="746" w:type="dxa"/>
          </w:tcPr>
          <w:p w14:paraId="4ACF7EE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456C47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3AE825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DBD60D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BD44D3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874B47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D00317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1DAFDA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5740F6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4929FD0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675EBB0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31E25E1D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549ADECD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6. 塑料板</w:t>
            </w:r>
          </w:p>
        </w:tc>
        <w:tc>
          <w:tcPr>
            <w:tcW w:w="746" w:type="dxa"/>
          </w:tcPr>
          <w:p w14:paraId="07F524C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8CA1CF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EA6415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AC9404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31C949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5A6698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03EF4A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DAB8E4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C16B5F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095F0D5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A4F846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6ACD2BB4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17538F35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7.</w:t>
            </w:r>
          </w:p>
        </w:tc>
        <w:tc>
          <w:tcPr>
            <w:tcW w:w="746" w:type="dxa"/>
          </w:tcPr>
          <w:p w14:paraId="75EE131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521733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0D55FB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3380DA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AD4F47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6C6855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C5BC1E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C15F6A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6AD2DA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18E26BF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6471C7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626CC226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224EE1DF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8.</w:t>
            </w:r>
          </w:p>
        </w:tc>
        <w:tc>
          <w:tcPr>
            <w:tcW w:w="746" w:type="dxa"/>
          </w:tcPr>
          <w:p w14:paraId="0DDD22E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A7427D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F99DD4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BB70EC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F5133C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6B4A10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CF326B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E05D5F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2908CD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1D5501D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43DEA5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516E68E0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13848974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9.</w:t>
            </w:r>
          </w:p>
        </w:tc>
        <w:tc>
          <w:tcPr>
            <w:tcW w:w="746" w:type="dxa"/>
          </w:tcPr>
          <w:p w14:paraId="0896335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4DF722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60A566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874BEB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994AF8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C41809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0FDEF4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518EFD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55DFF0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0FBA0A4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430508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3C31A9E1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52DBC3FB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10. 颜色</w:t>
            </w:r>
          </w:p>
        </w:tc>
        <w:tc>
          <w:tcPr>
            <w:tcW w:w="746" w:type="dxa"/>
          </w:tcPr>
          <w:p w14:paraId="68FCCD6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92646F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36CD2A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302542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D6E492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C86AD5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D38A73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342525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725DD5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44696B4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B16800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restart"/>
            <w:tcBorders>
              <w:left w:val="nil"/>
            </w:tcBorders>
            <w:textDirection w:val="tbRl"/>
          </w:tcPr>
          <w:p w14:paraId="47E22A46">
            <w:pPr>
              <w:pStyle w:val="8"/>
              <w:spacing w:before="6"/>
              <w:rPr>
                <w:rFonts w:hint="eastAsia" w:ascii="宋体" w:hAnsi="宋体" w:eastAsia="宋体" w:cs="宋体"/>
                <w:sz w:val="13"/>
              </w:rPr>
            </w:pPr>
          </w:p>
          <w:p w14:paraId="0E254150">
            <w:pPr>
              <w:pStyle w:val="8"/>
              <w:ind w:left="1520" w:right="152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二、地面</w:t>
            </w:r>
          </w:p>
        </w:tc>
        <w:tc>
          <w:tcPr>
            <w:tcW w:w="1015" w:type="dxa"/>
          </w:tcPr>
          <w:p w14:paraId="15A6A62D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1. 通体砖</w:t>
            </w:r>
          </w:p>
        </w:tc>
        <w:tc>
          <w:tcPr>
            <w:tcW w:w="746" w:type="dxa"/>
          </w:tcPr>
          <w:p w14:paraId="2D14124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73E97F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B89DB5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DA28D3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D5098F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69068F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F1E527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AF2518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37690F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082E191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A1F537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5D2C3A10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0B6F12B9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2. 釉面砖</w:t>
            </w:r>
          </w:p>
        </w:tc>
        <w:tc>
          <w:tcPr>
            <w:tcW w:w="746" w:type="dxa"/>
          </w:tcPr>
          <w:p w14:paraId="2BD1FB6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2A7040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EFF282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4D0642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4B98DA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4C1472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08E56E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9A3082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EC3DDB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0EA5041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92F00F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52DC2FE4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08FD7554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3. 木地板</w:t>
            </w:r>
          </w:p>
        </w:tc>
        <w:tc>
          <w:tcPr>
            <w:tcW w:w="746" w:type="dxa"/>
          </w:tcPr>
          <w:p w14:paraId="5D01188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3E7119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86AEDD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C08484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26AA8A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B3B236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08AD0C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BDFC30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33229A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30D0FDB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7F6681F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506775DD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303D1FBC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4. 花岗岩</w:t>
            </w:r>
          </w:p>
        </w:tc>
        <w:tc>
          <w:tcPr>
            <w:tcW w:w="746" w:type="dxa"/>
          </w:tcPr>
          <w:p w14:paraId="0B4AD23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A8C0E3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8E58C1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10CAFD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9D39CC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B92A98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6EC0EA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E30121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CB91DC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7E57832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2B8245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61C888EC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490C93FC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5. 地毯</w:t>
            </w:r>
          </w:p>
        </w:tc>
        <w:tc>
          <w:tcPr>
            <w:tcW w:w="746" w:type="dxa"/>
          </w:tcPr>
          <w:p w14:paraId="43962BB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4108A2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7380CD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AC77FE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45F98C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D2988F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9F1230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56FF86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1A440E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26541EB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DD3594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6FF967E6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63E1BD6B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6.</w:t>
            </w:r>
          </w:p>
        </w:tc>
        <w:tc>
          <w:tcPr>
            <w:tcW w:w="746" w:type="dxa"/>
          </w:tcPr>
          <w:p w14:paraId="2DE8578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5A901E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F9779E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98F14C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282CF0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4DB20C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813A13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34783F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50E732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1B467F8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96AC42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7DD941C9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1698AB7D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7.</w:t>
            </w:r>
          </w:p>
        </w:tc>
        <w:tc>
          <w:tcPr>
            <w:tcW w:w="746" w:type="dxa"/>
          </w:tcPr>
          <w:p w14:paraId="7BA4DD9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F5F588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EDAD0F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5111E1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494DFB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FFB409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15C795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E22A74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C40765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0D00D4F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DA544B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4B1D7CAF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554FEFEF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8.</w:t>
            </w:r>
          </w:p>
        </w:tc>
        <w:tc>
          <w:tcPr>
            <w:tcW w:w="746" w:type="dxa"/>
          </w:tcPr>
          <w:p w14:paraId="0B1C830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67EFF8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C34B5F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BC52A9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FF49A8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451CB2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2D37DB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D00647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238754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0B9915C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39579A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7FE3CB7F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031A46B8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9.</w:t>
            </w:r>
          </w:p>
        </w:tc>
        <w:tc>
          <w:tcPr>
            <w:tcW w:w="746" w:type="dxa"/>
          </w:tcPr>
          <w:p w14:paraId="59870DA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2F108D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ACE243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6FA4F2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42AF13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1D6E54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E67ADE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E63D62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2A946C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0CFF9A7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307817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4799EDDB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1347DAEA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10. 颜色</w:t>
            </w:r>
          </w:p>
        </w:tc>
        <w:tc>
          <w:tcPr>
            <w:tcW w:w="746" w:type="dxa"/>
          </w:tcPr>
          <w:p w14:paraId="5AB1665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B853EE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D4AF75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92F4B1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6C2219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F3116D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3F9976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21BE62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C9FB13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335F69E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6CD0AE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restart"/>
            <w:tcBorders>
              <w:left w:val="nil"/>
            </w:tcBorders>
            <w:textDirection w:val="tbRl"/>
          </w:tcPr>
          <w:p w14:paraId="34E40C1A">
            <w:pPr>
              <w:pStyle w:val="8"/>
              <w:spacing w:before="67"/>
              <w:ind w:left="1520" w:right="152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三、墙面</w:t>
            </w:r>
          </w:p>
        </w:tc>
        <w:tc>
          <w:tcPr>
            <w:tcW w:w="1015" w:type="dxa"/>
          </w:tcPr>
          <w:p w14:paraId="71F38442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1. 涂料</w:t>
            </w:r>
          </w:p>
        </w:tc>
        <w:tc>
          <w:tcPr>
            <w:tcW w:w="746" w:type="dxa"/>
          </w:tcPr>
          <w:p w14:paraId="23C3320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B8CAD2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9C099D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592F22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14CE09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EEA382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FC99E7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ED6F93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91BE49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3E1AC8B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74EC9FF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049A791B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357D752F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2. 乳胶漆</w:t>
            </w:r>
          </w:p>
        </w:tc>
        <w:tc>
          <w:tcPr>
            <w:tcW w:w="746" w:type="dxa"/>
          </w:tcPr>
          <w:p w14:paraId="21C7033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E64134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50A24C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E6C9D8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94339D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8A47B3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C8E887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FC122D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B824DF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4C91E6A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C858A3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34AB440F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340DE963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3. 壁纸</w:t>
            </w:r>
          </w:p>
        </w:tc>
        <w:tc>
          <w:tcPr>
            <w:tcW w:w="746" w:type="dxa"/>
          </w:tcPr>
          <w:p w14:paraId="66454C0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01D22F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CD807F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1C1FA1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70045C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2708C4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8D968B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B79DB0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1CDF05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14C7D01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3ECF6F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40511846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74C828EC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4. 软包</w:t>
            </w:r>
          </w:p>
        </w:tc>
        <w:tc>
          <w:tcPr>
            <w:tcW w:w="746" w:type="dxa"/>
          </w:tcPr>
          <w:p w14:paraId="33216E0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45123E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AB61C8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3FA514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5B1A0D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4B4839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D57634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F2CB38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DB1296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5356026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3CCD42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3B89C6C7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36F1ECC1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5. 壁板</w:t>
            </w:r>
          </w:p>
        </w:tc>
        <w:tc>
          <w:tcPr>
            <w:tcW w:w="746" w:type="dxa"/>
          </w:tcPr>
          <w:p w14:paraId="1A3C47B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676BD9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A87865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DBECDC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5E69FD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3E5C61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FCA25D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4040B5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4D0CCB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58FAD2B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7D396A6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5BB76EC6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60C7E296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6. 大理石</w:t>
            </w:r>
          </w:p>
        </w:tc>
        <w:tc>
          <w:tcPr>
            <w:tcW w:w="746" w:type="dxa"/>
          </w:tcPr>
          <w:p w14:paraId="02B12A3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5E2DAB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662321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8B7264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314BC4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801E1D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CDE9D9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D3F66A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BEDEC4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2DD37F6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0B3B4F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0835913A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6003309B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7. 瓷砖</w:t>
            </w:r>
          </w:p>
        </w:tc>
        <w:tc>
          <w:tcPr>
            <w:tcW w:w="746" w:type="dxa"/>
          </w:tcPr>
          <w:p w14:paraId="099297D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3CA513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18BDEA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834AC7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BE527E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727516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4CBCAB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A828C6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8915A5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5670424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B07B9E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17A86BBE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6EAAEA9F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8.</w:t>
            </w:r>
          </w:p>
        </w:tc>
        <w:tc>
          <w:tcPr>
            <w:tcW w:w="746" w:type="dxa"/>
          </w:tcPr>
          <w:p w14:paraId="370C8E8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CF16B7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A2EA9E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6D0C83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BDDE75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8D420D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C3B3DC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ABAD64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0D69C9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5A30333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31CD21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5B2308AF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63F98520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9.</w:t>
            </w:r>
          </w:p>
        </w:tc>
        <w:tc>
          <w:tcPr>
            <w:tcW w:w="746" w:type="dxa"/>
          </w:tcPr>
          <w:p w14:paraId="4E730D4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820848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046CBE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D4F044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1AE030D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78D9C2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43E8FA5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10EA09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889137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648B8AF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952188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2" w:type="dxa"/>
            <w:vMerge w:val="continue"/>
            <w:tcBorders>
              <w:top w:val="nil"/>
              <w:left w:val="nil"/>
            </w:tcBorders>
            <w:textDirection w:val="tbRl"/>
          </w:tcPr>
          <w:p w14:paraId="6A2EEC90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15" w:type="dxa"/>
          </w:tcPr>
          <w:p w14:paraId="60FD14E1">
            <w:pPr>
              <w:pStyle w:val="8"/>
              <w:spacing w:before="40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10. 颜色</w:t>
            </w:r>
          </w:p>
        </w:tc>
        <w:tc>
          <w:tcPr>
            <w:tcW w:w="746" w:type="dxa"/>
          </w:tcPr>
          <w:p w14:paraId="1FB8ACB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514568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2BABBE6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75ABE9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62740E7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0530BFC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308B509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5D9C702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</w:tcPr>
          <w:p w14:paraId="7C21616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46" w:type="dxa"/>
            <w:tcBorders>
              <w:right w:val="nil"/>
            </w:tcBorders>
          </w:tcPr>
          <w:p w14:paraId="31836BE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</w:tbl>
    <w:p w14:paraId="40624BBE">
      <w:pPr>
        <w:spacing w:after="0"/>
        <w:rPr>
          <w:rFonts w:hint="eastAsia" w:ascii="宋体" w:hAnsi="宋体" w:eastAsia="宋体" w:cs="宋体"/>
          <w:sz w:val="18"/>
        </w:rPr>
        <w:sectPr>
          <w:type w:val="continuous"/>
          <w:pgSz w:w="11910" w:h="16840"/>
          <w:pgMar w:top="1580" w:right="1300" w:bottom="1020" w:left="1300" w:header="720" w:footer="720" w:gutter="0"/>
          <w:cols w:space="720" w:num="1"/>
        </w:sectPr>
      </w:pPr>
    </w:p>
    <w:p w14:paraId="6824F1F2">
      <w:pPr>
        <w:pStyle w:val="3"/>
        <w:spacing w:before="18"/>
        <w:ind w:left="1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231F20"/>
          <w:spacing w:val="-3"/>
        </w:rPr>
        <w:t xml:space="preserve">附表 </w:t>
      </w:r>
      <w:r>
        <w:rPr>
          <w:rFonts w:hint="eastAsia" w:ascii="宋体" w:hAnsi="宋体" w:eastAsia="宋体" w:cs="宋体"/>
          <w:color w:val="231F20"/>
        </w:rPr>
        <w:t>1—2</w:t>
      </w:r>
    </w:p>
    <w:p w14:paraId="0D3A91DD">
      <w:pPr>
        <w:pStyle w:val="3"/>
        <w:spacing w:before="2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</w:rPr>
        <w:br w:type="column"/>
      </w:r>
    </w:p>
    <w:p w14:paraId="3554B954">
      <w:pPr>
        <w:pStyle w:val="2"/>
        <w:spacing w:before="0"/>
        <w:ind w:left="1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231F20"/>
        </w:rPr>
        <w:t>家庭居室装饰装修工程施工项目确认表（二）</w:t>
      </w:r>
    </w:p>
    <w:p w14:paraId="47C33F2A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580" w:right="1300" w:bottom="1020" w:left="1300" w:header="0" w:footer="832" w:gutter="0"/>
          <w:cols w:equalWidth="0" w:num="2">
            <w:col w:w="1077" w:space="728"/>
            <w:col w:w="7505"/>
          </w:cols>
        </w:sectPr>
      </w:pPr>
    </w:p>
    <w:p w14:paraId="5AC04FE3">
      <w:pPr>
        <w:pStyle w:val="3"/>
        <w:spacing w:before="10"/>
        <w:rPr>
          <w:rFonts w:hint="eastAsia" w:ascii="宋体" w:hAnsi="宋体" w:eastAsia="宋体" w:cs="宋体"/>
          <w:sz w:val="13"/>
        </w:rPr>
      </w:pPr>
    </w:p>
    <w:tbl>
      <w:tblPr>
        <w:tblStyle w:val="4"/>
        <w:tblW w:w="0" w:type="auto"/>
        <w:tblInd w:w="1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1269"/>
        <w:gridCol w:w="728"/>
        <w:gridCol w:w="728"/>
        <w:gridCol w:w="728"/>
        <w:gridCol w:w="728"/>
        <w:gridCol w:w="728"/>
        <w:gridCol w:w="600"/>
        <w:gridCol w:w="855"/>
        <w:gridCol w:w="826"/>
        <w:gridCol w:w="628"/>
        <w:gridCol w:w="727"/>
      </w:tblGrid>
      <w:tr w14:paraId="03509AA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6" w:type="dxa"/>
          </w:tcPr>
          <w:p w14:paraId="198D1D0D">
            <w:pPr>
              <w:pStyle w:val="8"/>
              <w:spacing w:before="125"/>
              <w:ind w:left="7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序号</w:t>
            </w:r>
          </w:p>
        </w:tc>
        <w:tc>
          <w:tcPr>
            <w:tcW w:w="1269" w:type="dxa"/>
          </w:tcPr>
          <w:p w14:paraId="2CA58E0E">
            <w:pPr>
              <w:pStyle w:val="8"/>
              <w:spacing w:before="125"/>
              <w:ind w:left="274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施工项目</w:t>
            </w:r>
          </w:p>
        </w:tc>
        <w:tc>
          <w:tcPr>
            <w:tcW w:w="728" w:type="dxa"/>
          </w:tcPr>
          <w:p w14:paraId="657755E5">
            <w:pPr>
              <w:pStyle w:val="8"/>
              <w:spacing w:before="6" w:line="230" w:lineRule="auto"/>
              <w:ind w:left="272" w:right="89" w:hanging="157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 xml:space="preserve">居室 1 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728" w:type="dxa"/>
          </w:tcPr>
          <w:p w14:paraId="64EB4B1F">
            <w:pPr>
              <w:pStyle w:val="8"/>
              <w:spacing w:before="6" w:line="230" w:lineRule="auto"/>
              <w:ind w:left="272" w:right="89" w:hanging="157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 xml:space="preserve">居室 2 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728" w:type="dxa"/>
          </w:tcPr>
          <w:p w14:paraId="4E28EF1D">
            <w:pPr>
              <w:pStyle w:val="8"/>
              <w:spacing w:before="6" w:line="230" w:lineRule="auto"/>
              <w:ind w:left="272" w:right="89" w:hanging="157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 xml:space="preserve">居室 3 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728" w:type="dxa"/>
          </w:tcPr>
          <w:p w14:paraId="0DC086D0">
            <w:pPr>
              <w:pStyle w:val="8"/>
              <w:spacing w:before="6" w:line="230" w:lineRule="auto"/>
              <w:ind w:left="271" w:right="90" w:hanging="157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 xml:space="preserve">居室 4 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728" w:type="dxa"/>
          </w:tcPr>
          <w:p w14:paraId="35CC4307">
            <w:pPr>
              <w:pStyle w:val="8"/>
              <w:spacing w:before="6" w:line="230" w:lineRule="auto"/>
              <w:ind w:left="271" w:right="157" w:hanging="90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门厅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600" w:type="dxa"/>
          </w:tcPr>
          <w:p w14:paraId="50A9D920">
            <w:pPr>
              <w:pStyle w:val="8"/>
              <w:spacing w:before="6" w:line="230" w:lineRule="auto"/>
              <w:ind w:left="207" w:right="93" w:hanging="90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厨房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855" w:type="dxa"/>
          </w:tcPr>
          <w:p w14:paraId="016A63AD">
            <w:pPr>
              <w:pStyle w:val="8"/>
              <w:spacing w:before="6" w:line="230" w:lineRule="auto"/>
              <w:ind w:left="335" w:right="63" w:hanging="247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 xml:space="preserve">卫生间 1 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826" w:type="dxa"/>
          </w:tcPr>
          <w:p w14:paraId="47072097">
            <w:pPr>
              <w:pStyle w:val="8"/>
              <w:spacing w:before="6" w:line="230" w:lineRule="auto"/>
              <w:ind w:left="321" w:right="48" w:hanging="247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 xml:space="preserve">卫生间 2 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628" w:type="dxa"/>
          </w:tcPr>
          <w:p w14:paraId="4B938797">
            <w:pPr>
              <w:pStyle w:val="8"/>
              <w:spacing w:before="6" w:line="230" w:lineRule="auto"/>
              <w:ind w:left="222" w:right="106" w:hanging="90"/>
              <w:rPr>
                <w:rFonts w:hint="eastAsia"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阳台</w:t>
            </w:r>
            <w:r>
              <w:rPr>
                <w:rFonts w:hint="eastAsia" w:ascii="宋体" w:hAnsi="宋体" w:eastAsia="宋体" w:cs="宋体"/>
                <w:color w:val="231F20"/>
                <w:position w:val="-8"/>
                <w:sz w:val="18"/>
              </w:rPr>
              <w:t>m</w:t>
            </w:r>
            <w:r>
              <w:rPr>
                <w:rFonts w:hint="eastAsia" w:ascii="宋体" w:hAnsi="宋体" w:eastAsia="宋体" w:cs="宋体"/>
                <w:color w:val="231F20"/>
                <w:sz w:val="10"/>
              </w:rPr>
              <w:t>2</w:t>
            </w:r>
          </w:p>
        </w:tc>
        <w:tc>
          <w:tcPr>
            <w:tcW w:w="727" w:type="dxa"/>
          </w:tcPr>
          <w:p w14:paraId="121C987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53B78B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restart"/>
            <w:tcBorders>
              <w:left w:val="nil"/>
            </w:tcBorders>
            <w:textDirection w:val="tbRl"/>
          </w:tcPr>
          <w:p w14:paraId="5A7D6316">
            <w:pPr>
              <w:pStyle w:val="8"/>
              <w:spacing w:before="29"/>
              <w:ind w:left="4720" w:right="472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四、装饰装修做法</w:t>
            </w:r>
          </w:p>
        </w:tc>
        <w:tc>
          <w:tcPr>
            <w:tcW w:w="1269" w:type="dxa"/>
          </w:tcPr>
          <w:p w14:paraId="6DCB2ED4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1. 涂料</w:t>
            </w:r>
          </w:p>
        </w:tc>
        <w:tc>
          <w:tcPr>
            <w:tcW w:w="728" w:type="dxa"/>
          </w:tcPr>
          <w:p w14:paraId="14C246A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69C2E5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A5B5EF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182E548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00DFE2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1A13184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4420E8A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473EEBB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5551088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768B53C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C1125D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040AC4AF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210E1BE0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2. 塑料墙裙</w:t>
            </w:r>
          </w:p>
        </w:tc>
        <w:tc>
          <w:tcPr>
            <w:tcW w:w="728" w:type="dxa"/>
          </w:tcPr>
          <w:p w14:paraId="4CDB82B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2B9A783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05FA74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2757181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8C935C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2CE8024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5D06D02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719D454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5CE2577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3607210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8A8356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5D8B38AD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616BD6EA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3. 木踢脚</w:t>
            </w:r>
          </w:p>
        </w:tc>
        <w:tc>
          <w:tcPr>
            <w:tcW w:w="728" w:type="dxa"/>
          </w:tcPr>
          <w:p w14:paraId="3E6E264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06987E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5E4B12E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5A40FB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10B93EF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773887C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58E19F6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732AEC7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1D42037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3A9FA82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D50F37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70A6B599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48E87E46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4. 砖踢脚</w:t>
            </w:r>
          </w:p>
        </w:tc>
        <w:tc>
          <w:tcPr>
            <w:tcW w:w="728" w:type="dxa"/>
          </w:tcPr>
          <w:p w14:paraId="46D5C97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5D65936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494758F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212E3CA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265B6D1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76C1968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17BE803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3144A1E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665DE59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7353A98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5A1D9B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45ECECF0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1DCB1F35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5. 塑料踢脚</w:t>
            </w:r>
          </w:p>
        </w:tc>
        <w:tc>
          <w:tcPr>
            <w:tcW w:w="728" w:type="dxa"/>
          </w:tcPr>
          <w:p w14:paraId="143C38E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5812FB6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4DBB1E1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43E0C51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B811B6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3C17467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583ABB8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445FDB0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410303D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2C1FA28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693D2A9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6D34955C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0EFE8CC6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6. 窗帘盒</w:t>
            </w:r>
          </w:p>
        </w:tc>
        <w:tc>
          <w:tcPr>
            <w:tcW w:w="728" w:type="dxa"/>
          </w:tcPr>
          <w:p w14:paraId="7554A61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AE80D1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633391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EB4220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4BF4DE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15B380E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415B7A1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2607D4C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47F8FD1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115608B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6A7E8FF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548B0245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5888EE8B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7. 暖气罩</w:t>
            </w:r>
          </w:p>
        </w:tc>
        <w:tc>
          <w:tcPr>
            <w:tcW w:w="728" w:type="dxa"/>
          </w:tcPr>
          <w:p w14:paraId="0315E2C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32E1CA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CF7E00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CD6448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42F2929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594EE2C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47583CF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6D5AAAB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2767AB2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3529BEA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DE819B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6BD8DC67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70597711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8. 木质阴角线</w:t>
            </w:r>
          </w:p>
        </w:tc>
        <w:tc>
          <w:tcPr>
            <w:tcW w:w="728" w:type="dxa"/>
          </w:tcPr>
          <w:p w14:paraId="4B93658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2635C42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C87FCC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4239C9D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4FB6A2E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4D147DC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3F41A68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19A4D75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19E9DC5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02ED1AA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94D7E3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27C572C7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103F1A1B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9. 石膏阴角线</w:t>
            </w:r>
          </w:p>
        </w:tc>
        <w:tc>
          <w:tcPr>
            <w:tcW w:w="728" w:type="dxa"/>
          </w:tcPr>
          <w:p w14:paraId="1238C5C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495C82F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2C9FFEB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54AC73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AA7943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1E45CA1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14A21DF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70B6EBD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5CC2C45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03329EC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7832286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217BF62C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0DC5FB0A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10. 包门套</w:t>
            </w:r>
          </w:p>
        </w:tc>
        <w:tc>
          <w:tcPr>
            <w:tcW w:w="728" w:type="dxa"/>
          </w:tcPr>
          <w:p w14:paraId="76B6B40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146B12C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58BBDB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5D16EF1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900E17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5BC2AC5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0808CF4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4A0E11C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7B1CB49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08BEFE5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F2BCA7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59B37B34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2E23550B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11. 包窗套</w:t>
            </w:r>
          </w:p>
        </w:tc>
        <w:tc>
          <w:tcPr>
            <w:tcW w:w="728" w:type="dxa"/>
          </w:tcPr>
          <w:p w14:paraId="44E49DD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4339C39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5BCC1A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C65F15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B75C4B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48AD05B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181DCED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2E62D24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45821D7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6E0D3A4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514B3C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17DBBF3C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17A8AB1B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12. 包门</w:t>
            </w:r>
          </w:p>
        </w:tc>
        <w:tc>
          <w:tcPr>
            <w:tcW w:w="728" w:type="dxa"/>
          </w:tcPr>
          <w:p w14:paraId="4AF076D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A6A97A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36619F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60660F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07232D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5643BA6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4228D2D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0232E74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3A6CBD4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270548F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CCA1CE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18172F27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67918BDE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13. 现制门</w:t>
            </w:r>
          </w:p>
        </w:tc>
        <w:tc>
          <w:tcPr>
            <w:tcW w:w="728" w:type="dxa"/>
          </w:tcPr>
          <w:p w14:paraId="6D2434E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2A8032B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FFA887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165FAC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B87684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1A7C1BF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11920AC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27C5142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6614E09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7C914D9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678A68B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6D14EB1B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332C5A82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14. 现制窗</w:t>
            </w:r>
          </w:p>
        </w:tc>
        <w:tc>
          <w:tcPr>
            <w:tcW w:w="728" w:type="dxa"/>
          </w:tcPr>
          <w:p w14:paraId="400EBA5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266F35C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37F307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4CFFA2C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0E3026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1B5390E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7D01F0B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7262E97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0907103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1FE04FF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780D038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28393DDF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0C35BDBF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15. 现制吊柜</w:t>
            </w:r>
          </w:p>
        </w:tc>
        <w:tc>
          <w:tcPr>
            <w:tcW w:w="728" w:type="dxa"/>
          </w:tcPr>
          <w:p w14:paraId="39AFDBE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18D4B5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5ED5E86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146496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26AFD8B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1F1FA51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2C5A0BC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495E46E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7A62B93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1E8D33A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B9CB79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4FDC5335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53DDB831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16. 现制地柜</w:t>
            </w:r>
          </w:p>
        </w:tc>
        <w:tc>
          <w:tcPr>
            <w:tcW w:w="728" w:type="dxa"/>
          </w:tcPr>
          <w:p w14:paraId="3F70C4A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9C255F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5B73211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E3D7EA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AAB2A2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68CF6C6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4A474BB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10EDC20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3D0D129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6320116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CE043C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478ABE7B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067859B9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17. 现制落地柜</w:t>
            </w:r>
          </w:p>
        </w:tc>
        <w:tc>
          <w:tcPr>
            <w:tcW w:w="728" w:type="dxa"/>
          </w:tcPr>
          <w:p w14:paraId="47A576E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FB4777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C88907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68D368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D0E2BC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20B93D1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5C04A48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65ACFC7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2641CDF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0E2B3DA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67BD2B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459E7009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79D2E5C1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18. 包管道</w:t>
            </w:r>
          </w:p>
        </w:tc>
        <w:tc>
          <w:tcPr>
            <w:tcW w:w="728" w:type="dxa"/>
          </w:tcPr>
          <w:p w14:paraId="2A431E9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1464855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8B4972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EB92B9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B29839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30E6598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6BA9D88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3FF8169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567AB9B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090D00E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4DA12A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248626E6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2C875EDC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19. 暖气移位</w:t>
            </w:r>
          </w:p>
        </w:tc>
        <w:tc>
          <w:tcPr>
            <w:tcW w:w="728" w:type="dxa"/>
          </w:tcPr>
          <w:p w14:paraId="07E155A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530523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A87DE1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4AF125C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59E359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11695EC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137C6A1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76B097D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7340F72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23969C7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F6C522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62E8DA13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1032B0F0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20. 管道改线</w:t>
            </w:r>
          </w:p>
        </w:tc>
        <w:tc>
          <w:tcPr>
            <w:tcW w:w="728" w:type="dxa"/>
          </w:tcPr>
          <w:p w14:paraId="684FCE0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5D6B6F9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50C8A4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CD84C3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6F54E8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7672949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5C03F42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61EDA60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6BAA674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5E37B3A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1D5AA8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6AE37114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0FFAF8E4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21. 供电改线</w:t>
            </w:r>
          </w:p>
        </w:tc>
        <w:tc>
          <w:tcPr>
            <w:tcW w:w="728" w:type="dxa"/>
          </w:tcPr>
          <w:p w14:paraId="41A494A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E5D834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094234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58E4297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215C2BC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673BC27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19AB2C4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4E480BE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12A3035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1C2695E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C38A41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1BC2E378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6FE29E94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22. 作防水</w:t>
            </w:r>
          </w:p>
        </w:tc>
        <w:tc>
          <w:tcPr>
            <w:tcW w:w="728" w:type="dxa"/>
          </w:tcPr>
          <w:p w14:paraId="710341E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DD6059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149C00B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881F95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4FE05E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164C4B8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101A140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09CBAA4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0D2F1B7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28CF2DB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17320C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3B10EAEE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3F5C13F5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23. 灯具安装</w:t>
            </w:r>
          </w:p>
        </w:tc>
        <w:tc>
          <w:tcPr>
            <w:tcW w:w="728" w:type="dxa"/>
          </w:tcPr>
          <w:p w14:paraId="4635453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27B291A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1A4FCB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2A95DD2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142696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2F90B49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31838F4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7C7BD57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758ECEB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41E73B0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0BF01C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3C4C0842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165CF1BA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24. 洁具安装</w:t>
            </w:r>
          </w:p>
        </w:tc>
        <w:tc>
          <w:tcPr>
            <w:tcW w:w="728" w:type="dxa"/>
          </w:tcPr>
          <w:p w14:paraId="0259D03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13F467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771F23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2E38EE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6F1CAE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4A42D0D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7FF6B56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511D5B3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3B60469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0BD15E6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7ED986B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51E78E20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15FF457E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25. 油烟机安装</w:t>
            </w:r>
          </w:p>
        </w:tc>
        <w:tc>
          <w:tcPr>
            <w:tcW w:w="728" w:type="dxa"/>
          </w:tcPr>
          <w:p w14:paraId="7DD9AAC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7B69D6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1F186CC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F2C103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772363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3AB2DD6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39CD0C0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67C8034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5262F73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395710E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E3464E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2C3A0A55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2BB02B7C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26. 排风扇安装</w:t>
            </w:r>
          </w:p>
        </w:tc>
        <w:tc>
          <w:tcPr>
            <w:tcW w:w="728" w:type="dxa"/>
          </w:tcPr>
          <w:p w14:paraId="5222C2D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397650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41A2CA3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7DEC78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FAC836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42F4CE9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563B364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56A025E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1D6C18C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35A5AD6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83F8BE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69B880C9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6AE22DA4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27. 热水器安装</w:t>
            </w:r>
          </w:p>
        </w:tc>
        <w:tc>
          <w:tcPr>
            <w:tcW w:w="728" w:type="dxa"/>
          </w:tcPr>
          <w:p w14:paraId="20B64ED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35F8F2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962B3C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5DD818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5B80518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0514030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575CC80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04E3BFB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3DEA2CE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10B9601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03E207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773615AA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2784470E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28. 洗手盆安装</w:t>
            </w:r>
          </w:p>
        </w:tc>
        <w:tc>
          <w:tcPr>
            <w:tcW w:w="728" w:type="dxa"/>
          </w:tcPr>
          <w:p w14:paraId="3C90408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52B1F4F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1EC5E4C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16EDA92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76CFA9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6118E1E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5B140A8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05B43BA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3414927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7A24312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649B2FE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61201667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663DE016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29. 洗菜池安装</w:t>
            </w:r>
          </w:p>
        </w:tc>
        <w:tc>
          <w:tcPr>
            <w:tcW w:w="728" w:type="dxa"/>
          </w:tcPr>
          <w:p w14:paraId="457981E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218F69C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A87043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44FB769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1CB735A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2BB8188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4B3C6B8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15EDC30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1FA6818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1C8CC43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74D780C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76E3093B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34FD9A91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30. 拖布池安装</w:t>
            </w:r>
          </w:p>
        </w:tc>
        <w:tc>
          <w:tcPr>
            <w:tcW w:w="728" w:type="dxa"/>
          </w:tcPr>
          <w:p w14:paraId="327AE1C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890E9E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433EA8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A950F0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52E6DA7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1BC71C3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5993BC7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274E62C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2BB63EF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19B216E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7F7B50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0F946C0F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3B1A708D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31. 防盗门安装</w:t>
            </w:r>
          </w:p>
        </w:tc>
        <w:tc>
          <w:tcPr>
            <w:tcW w:w="728" w:type="dxa"/>
          </w:tcPr>
          <w:p w14:paraId="2B58E38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6C04C8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C600B9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1FE421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17C3B7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553CFEB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1546263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0391956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6CD2184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0A30BE1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BEAE7B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4A0E030E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0EF8B9FA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32. 铝合金门窗</w:t>
            </w:r>
          </w:p>
        </w:tc>
        <w:tc>
          <w:tcPr>
            <w:tcW w:w="728" w:type="dxa"/>
          </w:tcPr>
          <w:p w14:paraId="70C3E4E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464F66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443FB51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861B4C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2D4A46B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2B95018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59AECBE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26BBC2B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0B2C7E6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13E7CDB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2396A5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346C8214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3F498AD3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33. 挂镜线</w:t>
            </w:r>
          </w:p>
        </w:tc>
        <w:tc>
          <w:tcPr>
            <w:tcW w:w="728" w:type="dxa"/>
          </w:tcPr>
          <w:p w14:paraId="7F987C8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15CB8DA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2182408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2457D7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901CC5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3250275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17F643D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5B76AD7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590F61C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306419F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253EA3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7AEE8D63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689C7D97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34. 饰物、镜子</w:t>
            </w:r>
          </w:p>
        </w:tc>
        <w:tc>
          <w:tcPr>
            <w:tcW w:w="728" w:type="dxa"/>
          </w:tcPr>
          <w:p w14:paraId="5D761D7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2C2B82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1A2E4C9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577A2D7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19E1785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6D4B27C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501F945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40AE05B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19AA487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04B8B9E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89B806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52E9B70D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5A512197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35.</w:t>
            </w:r>
          </w:p>
        </w:tc>
        <w:tc>
          <w:tcPr>
            <w:tcW w:w="728" w:type="dxa"/>
          </w:tcPr>
          <w:p w14:paraId="5CBC122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4D2FE0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2450A4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16056B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75D9ED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32D4225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3DDB31E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57E46F5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6F15872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532A6EF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272600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1789BCE2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1A84137E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36.</w:t>
            </w:r>
          </w:p>
        </w:tc>
        <w:tc>
          <w:tcPr>
            <w:tcW w:w="728" w:type="dxa"/>
          </w:tcPr>
          <w:p w14:paraId="76E91E8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04A861A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43F1314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5D04911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17E2841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33ABC66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2A8CF81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2371EB2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0FB7414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24105E9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6F3AC14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5DFA812A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3CF61925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37.</w:t>
            </w:r>
          </w:p>
        </w:tc>
        <w:tc>
          <w:tcPr>
            <w:tcW w:w="728" w:type="dxa"/>
          </w:tcPr>
          <w:p w14:paraId="59439FA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4711CEA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2149177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EA7DA8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822015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096078D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6F14893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419969D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0B6C1A7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6E7EC47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6D8B65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39A84801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2B9769A7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38.</w:t>
            </w:r>
          </w:p>
        </w:tc>
        <w:tc>
          <w:tcPr>
            <w:tcW w:w="728" w:type="dxa"/>
          </w:tcPr>
          <w:p w14:paraId="41A86B4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BC9F6C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1FB0C26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473C807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6D56F13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26CC25D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4495229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4B73F99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6E6FF7A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32100F0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609436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6" w:type="dxa"/>
            <w:vMerge w:val="continue"/>
            <w:tcBorders>
              <w:top w:val="nil"/>
              <w:left w:val="nil"/>
            </w:tcBorders>
            <w:textDirection w:val="tbRl"/>
          </w:tcPr>
          <w:p w14:paraId="6327702E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269" w:type="dxa"/>
          </w:tcPr>
          <w:p w14:paraId="79C62508">
            <w:pPr>
              <w:pStyle w:val="8"/>
              <w:spacing w:line="262" w:lineRule="exact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39.</w:t>
            </w:r>
          </w:p>
        </w:tc>
        <w:tc>
          <w:tcPr>
            <w:tcW w:w="728" w:type="dxa"/>
          </w:tcPr>
          <w:p w14:paraId="0FEE571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2571C16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770F60C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C3FC85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8" w:type="dxa"/>
          </w:tcPr>
          <w:p w14:paraId="3C345FA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00" w:type="dxa"/>
          </w:tcPr>
          <w:p w14:paraId="43383BE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55" w:type="dxa"/>
          </w:tcPr>
          <w:p w14:paraId="4086A4C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26" w:type="dxa"/>
          </w:tcPr>
          <w:p w14:paraId="6B28F8D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628" w:type="dxa"/>
          </w:tcPr>
          <w:p w14:paraId="46D7FCD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727" w:type="dxa"/>
            <w:tcBorders>
              <w:right w:val="nil"/>
            </w:tcBorders>
          </w:tcPr>
          <w:p w14:paraId="265ABF1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</w:tbl>
    <w:p w14:paraId="1822891D">
      <w:pPr>
        <w:tabs>
          <w:tab w:val="left" w:pos="4647"/>
        </w:tabs>
        <w:spacing w:before="105"/>
        <w:ind w:left="117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发包人代表（签字）：</w:t>
      </w:r>
      <w:r>
        <w:rPr>
          <w:rFonts w:hint="eastAsia" w:ascii="宋体" w:hAnsi="宋体" w:eastAsia="宋体" w:cs="宋体"/>
          <w:color w:val="231F20"/>
          <w:sz w:val="18"/>
        </w:rPr>
        <w:tab/>
      </w:r>
      <w:r>
        <w:rPr>
          <w:rFonts w:hint="eastAsia" w:ascii="宋体" w:hAnsi="宋体" w:eastAsia="宋体" w:cs="宋体"/>
          <w:color w:val="231F20"/>
          <w:sz w:val="18"/>
        </w:rPr>
        <w:t>承包人代表（签字）：</w:t>
      </w:r>
    </w:p>
    <w:p w14:paraId="027EACD4">
      <w:pPr>
        <w:spacing w:after="0"/>
        <w:jc w:val="left"/>
        <w:rPr>
          <w:rFonts w:hint="eastAsia" w:ascii="宋体" w:hAnsi="宋体" w:eastAsia="宋体" w:cs="宋体"/>
          <w:sz w:val="18"/>
        </w:rPr>
        <w:sectPr>
          <w:type w:val="continuous"/>
          <w:pgSz w:w="11910" w:h="16840"/>
          <w:pgMar w:top="1580" w:right="1300" w:bottom="1020" w:left="1300" w:header="720" w:footer="720" w:gutter="0"/>
          <w:cols w:space="720" w:num="1"/>
        </w:sectPr>
      </w:pPr>
    </w:p>
    <w:p w14:paraId="73655DCE">
      <w:pPr>
        <w:pStyle w:val="2"/>
        <w:ind w:left="213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231F20"/>
        </w:rPr>
        <w:t>家庭居室装饰装修工程内容和做法一览表</w:t>
      </w:r>
    </w:p>
    <w:p w14:paraId="0FFE13F0">
      <w:pPr>
        <w:pStyle w:val="3"/>
        <w:spacing w:before="11"/>
        <w:rPr>
          <w:rFonts w:hint="eastAsia" w:ascii="宋体" w:hAnsi="宋体" w:eastAsia="宋体" w:cs="宋体"/>
          <w:sz w:val="13"/>
        </w:rPr>
      </w:pPr>
    </w:p>
    <w:tbl>
      <w:tblPr>
        <w:tblStyle w:val="4"/>
        <w:tblW w:w="0" w:type="auto"/>
        <w:tblInd w:w="1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3474"/>
        <w:gridCol w:w="2155"/>
        <w:gridCol w:w="2155"/>
      </w:tblGrid>
      <w:tr w14:paraId="349D35D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6" w:type="dxa"/>
          </w:tcPr>
          <w:p w14:paraId="1DCA8764">
            <w:pPr>
              <w:pStyle w:val="8"/>
              <w:spacing w:before="99"/>
              <w:ind w:left="437" w:right="429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序号</w:t>
            </w:r>
          </w:p>
        </w:tc>
        <w:tc>
          <w:tcPr>
            <w:tcW w:w="3474" w:type="dxa"/>
          </w:tcPr>
          <w:p w14:paraId="441C7985">
            <w:pPr>
              <w:pStyle w:val="8"/>
              <w:spacing w:before="99"/>
              <w:ind w:left="112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工程项目及做法</w:t>
            </w:r>
          </w:p>
        </w:tc>
        <w:tc>
          <w:tcPr>
            <w:tcW w:w="2155" w:type="dxa"/>
          </w:tcPr>
          <w:p w14:paraId="01AAD40B">
            <w:pPr>
              <w:pStyle w:val="8"/>
              <w:spacing w:before="99"/>
              <w:ind w:left="716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计量单位</w:t>
            </w:r>
          </w:p>
        </w:tc>
        <w:tc>
          <w:tcPr>
            <w:tcW w:w="2155" w:type="dxa"/>
          </w:tcPr>
          <w:p w14:paraId="72A9AF0C">
            <w:pPr>
              <w:pStyle w:val="8"/>
              <w:spacing w:before="99"/>
              <w:ind w:left="808" w:right="756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工程量</w:t>
            </w:r>
          </w:p>
        </w:tc>
      </w:tr>
      <w:tr w14:paraId="732B3FA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1276" w:type="dxa"/>
          </w:tcPr>
          <w:p w14:paraId="6DBB241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474" w:type="dxa"/>
          </w:tcPr>
          <w:p w14:paraId="73CF47A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55" w:type="dxa"/>
          </w:tcPr>
          <w:p w14:paraId="3CA68A3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55" w:type="dxa"/>
          </w:tcPr>
          <w:p w14:paraId="2D47515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E92378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1276" w:type="dxa"/>
          </w:tcPr>
          <w:p w14:paraId="208A8B4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474" w:type="dxa"/>
          </w:tcPr>
          <w:p w14:paraId="5D9A692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55" w:type="dxa"/>
          </w:tcPr>
          <w:p w14:paraId="79FBD9E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55" w:type="dxa"/>
          </w:tcPr>
          <w:p w14:paraId="4519473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092F42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1276" w:type="dxa"/>
          </w:tcPr>
          <w:p w14:paraId="5AD83DB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474" w:type="dxa"/>
          </w:tcPr>
          <w:p w14:paraId="4E9E85D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55" w:type="dxa"/>
          </w:tcPr>
          <w:p w14:paraId="1A6C386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55" w:type="dxa"/>
          </w:tcPr>
          <w:p w14:paraId="137AA9C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454B2F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1276" w:type="dxa"/>
          </w:tcPr>
          <w:p w14:paraId="664E78B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474" w:type="dxa"/>
          </w:tcPr>
          <w:p w14:paraId="26B22E3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55" w:type="dxa"/>
          </w:tcPr>
          <w:p w14:paraId="7457400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55" w:type="dxa"/>
          </w:tcPr>
          <w:p w14:paraId="727F0C3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749FEC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1276" w:type="dxa"/>
          </w:tcPr>
          <w:p w14:paraId="39D84B6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474" w:type="dxa"/>
          </w:tcPr>
          <w:p w14:paraId="30A8F96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55" w:type="dxa"/>
          </w:tcPr>
          <w:p w14:paraId="07BA03F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55" w:type="dxa"/>
          </w:tcPr>
          <w:p w14:paraId="3E7CAC3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 w14:paraId="19FB38EC">
      <w:pPr>
        <w:tabs>
          <w:tab w:val="left" w:pos="4909"/>
        </w:tabs>
        <w:spacing w:before="105"/>
        <w:ind w:left="117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发包人代表（签字）：</w:t>
      </w:r>
      <w:r>
        <w:rPr>
          <w:rFonts w:hint="eastAsia" w:ascii="宋体" w:hAnsi="宋体" w:eastAsia="宋体" w:cs="宋体"/>
          <w:color w:val="231F20"/>
          <w:sz w:val="18"/>
        </w:rPr>
        <w:tab/>
      </w:r>
      <w:r>
        <w:rPr>
          <w:rFonts w:hint="eastAsia" w:ascii="宋体" w:hAnsi="宋体" w:eastAsia="宋体" w:cs="宋体"/>
          <w:color w:val="231F20"/>
          <w:sz w:val="18"/>
        </w:rPr>
        <w:t>承包人代表（签字）：</w:t>
      </w:r>
    </w:p>
    <w:p w14:paraId="19D7136F">
      <w:pPr>
        <w:spacing w:after="0"/>
        <w:jc w:val="left"/>
        <w:rPr>
          <w:rFonts w:hint="eastAsia" w:ascii="宋体" w:hAnsi="宋体" w:eastAsia="宋体" w:cs="宋体"/>
          <w:sz w:val="18"/>
        </w:rPr>
        <w:sectPr>
          <w:headerReference r:id="rId7" w:type="default"/>
          <w:headerReference r:id="rId8" w:type="even"/>
          <w:pgSz w:w="11910" w:h="16840"/>
          <w:pgMar w:top="1920" w:right="1300" w:bottom="1020" w:left="1300" w:header="1692" w:footer="832" w:gutter="0"/>
          <w:pgNumType w:start="2"/>
          <w:cols w:space="720" w:num="1"/>
        </w:sectPr>
      </w:pPr>
    </w:p>
    <w:p w14:paraId="329BA415"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231F20"/>
        </w:rPr>
        <w:t>家庭居室装饰装修工程报价单</w:t>
      </w:r>
    </w:p>
    <w:p w14:paraId="67D92F77">
      <w:pPr>
        <w:pStyle w:val="3"/>
        <w:spacing w:before="0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br w:type="column"/>
      </w:r>
    </w:p>
    <w:p w14:paraId="490A43C4">
      <w:pPr>
        <w:pStyle w:val="3"/>
        <w:spacing w:before="6"/>
        <w:rPr>
          <w:rFonts w:hint="eastAsia" w:ascii="宋体" w:hAnsi="宋体" w:eastAsia="宋体" w:cs="宋体"/>
          <w:sz w:val="16"/>
        </w:rPr>
      </w:pPr>
    </w:p>
    <w:p w14:paraId="77B33325">
      <w:pPr>
        <w:spacing w:before="0"/>
        <w:ind w:left="1595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金额单位：元</w:t>
      </w:r>
    </w:p>
    <w:p w14:paraId="0D6EDAA6">
      <w:pPr>
        <w:spacing w:after="0"/>
        <w:jc w:val="left"/>
        <w:rPr>
          <w:rFonts w:hint="eastAsia" w:ascii="宋体" w:hAnsi="宋体" w:eastAsia="宋体" w:cs="宋体"/>
          <w:sz w:val="18"/>
        </w:rPr>
        <w:sectPr>
          <w:pgSz w:w="11910" w:h="16840"/>
          <w:pgMar w:top="1920" w:right="1300" w:bottom="1020" w:left="1300" w:header="1692" w:footer="832" w:gutter="0"/>
          <w:cols w:equalWidth="0" w:num="2">
            <w:col w:w="6473" w:space="40"/>
            <w:col w:w="2797"/>
          </w:cols>
        </w:sectPr>
      </w:pPr>
    </w:p>
    <w:p w14:paraId="224FE643">
      <w:pPr>
        <w:pStyle w:val="3"/>
        <w:spacing w:before="4"/>
        <w:rPr>
          <w:rFonts w:hint="eastAsia" w:ascii="宋体" w:hAnsi="宋体" w:eastAsia="宋体" w:cs="宋体"/>
          <w:sz w:val="13"/>
        </w:rPr>
      </w:pPr>
    </w:p>
    <w:tbl>
      <w:tblPr>
        <w:tblStyle w:val="4"/>
        <w:tblW w:w="0" w:type="auto"/>
        <w:tblInd w:w="1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3339"/>
        <w:gridCol w:w="978"/>
        <w:gridCol w:w="978"/>
        <w:gridCol w:w="978"/>
        <w:gridCol w:w="1810"/>
      </w:tblGrid>
      <w:tr w14:paraId="6571321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79" w:type="dxa"/>
          </w:tcPr>
          <w:p w14:paraId="4700746A">
            <w:pPr>
              <w:pStyle w:val="8"/>
              <w:spacing w:before="13"/>
              <w:rPr>
                <w:rFonts w:hint="eastAsia" w:ascii="宋体" w:hAnsi="宋体" w:eastAsia="宋体" w:cs="宋体"/>
                <w:sz w:val="12"/>
              </w:rPr>
            </w:pPr>
          </w:p>
          <w:p w14:paraId="478DD723">
            <w:pPr>
              <w:pStyle w:val="8"/>
              <w:spacing w:before="1"/>
              <w:ind w:left="288" w:right="28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序号</w:t>
            </w:r>
          </w:p>
        </w:tc>
        <w:tc>
          <w:tcPr>
            <w:tcW w:w="3339" w:type="dxa"/>
          </w:tcPr>
          <w:p w14:paraId="6634ED93">
            <w:pPr>
              <w:pStyle w:val="8"/>
              <w:spacing w:before="75" w:line="230" w:lineRule="auto"/>
              <w:ind w:left="678" w:right="668" w:firstLine="18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装饰装修内容及材料 规格、型号、品牌、等级</w:t>
            </w:r>
          </w:p>
        </w:tc>
        <w:tc>
          <w:tcPr>
            <w:tcW w:w="978" w:type="dxa"/>
          </w:tcPr>
          <w:p w14:paraId="4C8E97BC">
            <w:pPr>
              <w:pStyle w:val="8"/>
              <w:spacing w:before="13"/>
              <w:rPr>
                <w:rFonts w:hint="eastAsia" w:ascii="宋体" w:hAnsi="宋体" w:eastAsia="宋体" w:cs="宋体"/>
                <w:sz w:val="12"/>
              </w:rPr>
            </w:pPr>
          </w:p>
          <w:p w14:paraId="47AC0A7E">
            <w:pPr>
              <w:pStyle w:val="8"/>
              <w:spacing w:before="1"/>
              <w:ind w:left="30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数量</w:t>
            </w:r>
          </w:p>
        </w:tc>
        <w:tc>
          <w:tcPr>
            <w:tcW w:w="978" w:type="dxa"/>
          </w:tcPr>
          <w:p w14:paraId="062E4CE1">
            <w:pPr>
              <w:pStyle w:val="8"/>
              <w:spacing w:before="13"/>
              <w:rPr>
                <w:rFonts w:hint="eastAsia" w:ascii="宋体" w:hAnsi="宋体" w:eastAsia="宋体" w:cs="宋体"/>
                <w:sz w:val="12"/>
              </w:rPr>
            </w:pPr>
          </w:p>
          <w:p w14:paraId="5395880C">
            <w:pPr>
              <w:pStyle w:val="8"/>
              <w:spacing w:before="1"/>
              <w:ind w:left="306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单位</w:t>
            </w:r>
          </w:p>
        </w:tc>
        <w:tc>
          <w:tcPr>
            <w:tcW w:w="978" w:type="dxa"/>
          </w:tcPr>
          <w:p w14:paraId="1296E6E6">
            <w:pPr>
              <w:pStyle w:val="8"/>
              <w:spacing w:before="13"/>
              <w:rPr>
                <w:rFonts w:hint="eastAsia" w:ascii="宋体" w:hAnsi="宋体" w:eastAsia="宋体" w:cs="宋体"/>
                <w:sz w:val="12"/>
              </w:rPr>
            </w:pPr>
          </w:p>
          <w:p w14:paraId="2C928D77">
            <w:pPr>
              <w:pStyle w:val="8"/>
              <w:spacing w:before="1"/>
              <w:ind w:left="306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单价</w:t>
            </w:r>
          </w:p>
        </w:tc>
        <w:tc>
          <w:tcPr>
            <w:tcW w:w="1810" w:type="dxa"/>
          </w:tcPr>
          <w:p w14:paraId="31E1614A">
            <w:pPr>
              <w:pStyle w:val="8"/>
              <w:spacing w:before="13"/>
              <w:rPr>
                <w:rFonts w:hint="eastAsia" w:ascii="宋体" w:hAnsi="宋体" w:eastAsia="宋体" w:cs="宋体"/>
                <w:sz w:val="12"/>
              </w:rPr>
            </w:pPr>
          </w:p>
          <w:p w14:paraId="5868BE22">
            <w:pPr>
              <w:pStyle w:val="8"/>
              <w:spacing w:before="1"/>
              <w:ind w:left="541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合计金额</w:t>
            </w:r>
          </w:p>
        </w:tc>
      </w:tr>
      <w:tr w14:paraId="4A58CB9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3B6100FA">
            <w:pPr>
              <w:pStyle w:val="8"/>
              <w:spacing w:before="83"/>
              <w:ind w:left="8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</w:t>
            </w:r>
          </w:p>
        </w:tc>
        <w:tc>
          <w:tcPr>
            <w:tcW w:w="3339" w:type="dxa"/>
          </w:tcPr>
          <w:p w14:paraId="4F7EBE7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5195738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4FADC73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21B8820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5F32AA6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80DDA2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1C15AB53">
            <w:pPr>
              <w:pStyle w:val="8"/>
              <w:spacing w:before="83"/>
              <w:ind w:left="8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</w:t>
            </w:r>
          </w:p>
        </w:tc>
        <w:tc>
          <w:tcPr>
            <w:tcW w:w="3339" w:type="dxa"/>
          </w:tcPr>
          <w:p w14:paraId="2FE7003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496879B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07484E3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3286845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632CFBF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80E09F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079E4AAA">
            <w:pPr>
              <w:pStyle w:val="8"/>
              <w:spacing w:before="83"/>
              <w:ind w:left="8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3</w:t>
            </w:r>
          </w:p>
        </w:tc>
        <w:tc>
          <w:tcPr>
            <w:tcW w:w="3339" w:type="dxa"/>
          </w:tcPr>
          <w:p w14:paraId="4786528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75FCC34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5A2C4A1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074B2A2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0ADA934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FA0090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65F05626">
            <w:pPr>
              <w:pStyle w:val="8"/>
              <w:spacing w:before="83"/>
              <w:ind w:left="8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4</w:t>
            </w:r>
          </w:p>
        </w:tc>
        <w:tc>
          <w:tcPr>
            <w:tcW w:w="3339" w:type="dxa"/>
          </w:tcPr>
          <w:p w14:paraId="016D065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047DB71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6C6E7BB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7498389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23A32E6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7E3531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164B90CF">
            <w:pPr>
              <w:pStyle w:val="8"/>
              <w:spacing w:before="83"/>
              <w:ind w:left="8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5</w:t>
            </w:r>
          </w:p>
        </w:tc>
        <w:tc>
          <w:tcPr>
            <w:tcW w:w="3339" w:type="dxa"/>
          </w:tcPr>
          <w:p w14:paraId="2ED4205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42FE439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1972300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48E2327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0C407F0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10521C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113A7903">
            <w:pPr>
              <w:pStyle w:val="8"/>
              <w:spacing w:before="83"/>
              <w:ind w:left="8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6</w:t>
            </w:r>
          </w:p>
        </w:tc>
        <w:tc>
          <w:tcPr>
            <w:tcW w:w="3339" w:type="dxa"/>
          </w:tcPr>
          <w:p w14:paraId="7F6D844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0E030B8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0862D24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7E9C3B7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04F8F1D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541EF9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41FFEA7F">
            <w:pPr>
              <w:pStyle w:val="8"/>
              <w:spacing w:before="83"/>
              <w:ind w:left="8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7</w:t>
            </w:r>
          </w:p>
        </w:tc>
        <w:tc>
          <w:tcPr>
            <w:tcW w:w="3339" w:type="dxa"/>
          </w:tcPr>
          <w:p w14:paraId="5BBB53B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7FC6CC8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0749859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24994FB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59E3574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1A1A85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37827043">
            <w:pPr>
              <w:pStyle w:val="8"/>
              <w:spacing w:before="83"/>
              <w:ind w:left="8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8</w:t>
            </w:r>
          </w:p>
        </w:tc>
        <w:tc>
          <w:tcPr>
            <w:tcW w:w="3339" w:type="dxa"/>
          </w:tcPr>
          <w:p w14:paraId="64A6859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1BA5C06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38F4AC4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4A82EB6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7F84B5D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C4633E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716F9595">
            <w:pPr>
              <w:pStyle w:val="8"/>
              <w:spacing w:before="83"/>
              <w:ind w:left="8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9</w:t>
            </w:r>
          </w:p>
        </w:tc>
        <w:tc>
          <w:tcPr>
            <w:tcW w:w="3339" w:type="dxa"/>
          </w:tcPr>
          <w:p w14:paraId="082B33A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22B8823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56B0F72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12AED01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341AD00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9D6ED6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6DD4CD3A">
            <w:pPr>
              <w:pStyle w:val="8"/>
              <w:spacing w:before="83"/>
              <w:ind w:left="288" w:right="28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10</w:t>
            </w:r>
          </w:p>
        </w:tc>
        <w:tc>
          <w:tcPr>
            <w:tcW w:w="3339" w:type="dxa"/>
          </w:tcPr>
          <w:p w14:paraId="460F2F4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12E5817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4904B93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60B3013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5ACECE5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7E1DFA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1C63C2BA">
            <w:pPr>
              <w:pStyle w:val="8"/>
              <w:spacing w:before="83"/>
              <w:ind w:left="288" w:right="28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11</w:t>
            </w:r>
          </w:p>
        </w:tc>
        <w:tc>
          <w:tcPr>
            <w:tcW w:w="3339" w:type="dxa"/>
          </w:tcPr>
          <w:p w14:paraId="31E2F34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15A3B3D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16A8C88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6D10FDA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261BC51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6A998ED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71E8E6C2">
            <w:pPr>
              <w:pStyle w:val="8"/>
              <w:spacing w:before="83"/>
              <w:ind w:left="288" w:right="28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12</w:t>
            </w:r>
          </w:p>
        </w:tc>
        <w:tc>
          <w:tcPr>
            <w:tcW w:w="3339" w:type="dxa"/>
          </w:tcPr>
          <w:p w14:paraId="497708A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4CADBE0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5309A02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115CC1E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7F415F4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68F629C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4F5A9299">
            <w:pPr>
              <w:pStyle w:val="8"/>
              <w:spacing w:before="83"/>
              <w:ind w:left="288" w:right="28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13</w:t>
            </w:r>
          </w:p>
        </w:tc>
        <w:tc>
          <w:tcPr>
            <w:tcW w:w="3339" w:type="dxa"/>
          </w:tcPr>
          <w:p w14:paraId="7194176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2F7516B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2494A34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7559DA0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7CE4022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E34924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522D0B15">
            <w:pPr>
              <w:pStyle w:val="8"/>
              <w:spacing w:before="83"/>
              <w:ind w:left="288" w:right="28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14</w:t>
            </w:r>
          </w:p>
        </w:tc>
        <w:tc>
          <w:tcPr>
            <w:tcW w:w="3339" w:type="dxa"/>
          </w:tcPr>
          <w:p w14:paraId="4CCC804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3656EC3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3E81E08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2957FD7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1064F23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8B7EEC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03A87915">
            <w:pPr>
              <w:pStyle w:val="8"/>
              <w:spacing w:before="83"/>
              <w:ind w:left="288" w:right="28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15</w:t>
            </w:r>
          </w:p>
        </w:tc>
        <w:tc>
          <w:tcPr>
            <w:tcW w:w="3339" w:type="dxa"/>
          </w:tcPr>
          <w:p w14:paraId="5553D2B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6AC0171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3B5C77C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6DB67DB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4207FA3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770CA41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07EC85ED">
            <w:pPr>
              <w:pStyle w:val="8"/>
              <w:spacing w:before="83"/>
              <w:ind w:left="288" w:right="28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16</w:t>
            </w:r>
          </w:p>
        </w:tc>
        <w:tc>
          <w:tcPr>
            <w:tcW w:w="3339" w:type="dxa"/>
          </w:tcPr>
          <w:p w14:paraId="2C42058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191BF19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174BDDF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094CF09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18DCD8A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70D65A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396F0066">
            <w:pPr>
              <w:pStyle w:val="8"/>
              <w:spacing w:before="83"/>
              <w:ind w:left="288" w:right="28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17</w:t>
            </w:r>
          </w:p>
        </w:tc>
        <w:tc>
          <w:tcPr>
            <w:tcW w:w="3339" w:type="dxa"/>
          </w:tcPr>
          <w:p w14:paraId="32D211C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6AE5E17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66DC9FB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4E046D2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23EAD0D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237BB2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78AE8A91">
            <w:pPr>
              <w:pStyle w:val="8"/>
              <w:spacing w:before="83"/>
              <w:ind w:left="288" w:right="28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18</w:t>
            </w:r>
          </w:p>
        </w:tc>
        <w:tc>
          <w:tcPr>
            <w:tcW w:w="3339" w:type="dxa"/>
          </w:tcPr>
          <w:p w14:paraId="219B7D6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172E484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24E38EE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2211C5D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7444C43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5EFF73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2431B7C9">
            <w:pPr>
              <w:pStyle w:val="8"/>
              <w:spacing w:before="83"/>
              <w:ind w:left="288" w:right="28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19</w:t>
            </w:r>
          </w:p>
        </w:tc>
        <w:tc>
          <w:tcPr>
            <w:tcW w:w="3339" w:type="dxa"/>
          </w:tcPr>
          <w:p w14:paraId="2DAF84F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60DC894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7F6FE90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678F9CF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2838D0A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CFDC13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59425F46">
            <w:pPr>
              <w:pStyle w:val="8"/>
              <w:spacing w:before="83"/>
              <w:ind w:left="288" w:right="28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20</w:t>
            </w:r>
          </w:p>
        </w:tc>
        <w:tc>
          <w:tcPr>
            <w:tcW w:w="3339" w:type="dxa"/>
          </w:tcPr>
          <w:p w14:paraId="0BF2B16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6491068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101FB6D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4487E8B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423BC82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47A7BA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091CB63F">
            <w:pPr>
              <w:pStyle w:val="8"/>
              <w:spacing w:before="83"/>
              <w:ind w:left="288" w:right="28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21</w:t>
            </w:r>
          </w:p>
        </w:tc>
        <w:tc>
          <w:tcPr>
            <w:tcW w:w="3339" w:type="dxa"/>
          </w:tcPr>
          <w:p w14:paraId="5898C13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3AD9055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5F9D3D7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260B993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6250F6F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285BE4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5E4D0E06">
            <w:pPr>
              <w:pStyle w:val="8"/>
              <w:spacing w:before="83"/>
              <w:ind w:left="288" w:right="28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22</w:t>
            </w:r>
          </w:p>
        </w:tc>
        <w:tc>
          <w:tcPr>
            <w:tcW w:w="3339" w:type="dxa"/>
          </w:tcPr>
          <w:p w14:paraId="1D3D1EC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01C50C3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6B85C33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3A005F8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463D6D1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237DCD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9" w:type="dxa"/>
          </w:tcPr>
          <w:p w14:paraId="23686A20">
            <w:pPr>
              <w:pStyle w:val="8"/>
              <w:spacing w:before="83"/>
              <w:ind w:left="288" w:right="28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23</w:t>
            </w:r>
          </w:p>
        </w:tc>
        <w:tc>
          <w:tcPr>
            <w:tcW w:w="3339" w:type="dxa"/>
          </w:tcPr>
          <w:p w14:paraId="3610AB5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1C62E14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0C5AD8A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78" w:type="dxa"/>
          </w:tcPr>
          <w:p w14:paraId="76ECF99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810" w:type="dxa"/>
          </w:tcPr>
          <w:p w14:paraId="042EA8F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</w:tbl>
    <w:p w14:paraId="3A38B7B3">
      <w:pPr>
        <w:tabs>
          <w:tab w:val="left" w:pos="5116"/>
        </w:tabs>
        <w:spacing w:before="105"/>
        <w:ind w:left="117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发包人代表（签字）：</w:t>
      </w:r>
      <w:r>
        <w:rPr>
          <w:rFonts w:hint="eastAsia" w:ascii="宋体" w:hAnsi="宋体" w:eastAsia="宋体" w:cs="宋体"/>
          <w:color w:val="231F20"/>
          <w:sz w:val="18"/>
        </w:rPr>
        <w:tab/>
      </w:r>
      <w:r>
        <w:rPr>
          <w:rFonts w:hint="eastAsia" w:ascii="宋体" w:hAnsi="宋体" w:eastAsia="宋体" w:cs="宋体"/>
          <w:color w:val="231F20"/>
          <w:sz w:val="18"/>
        </w:rPr>
        <w:t>承包人代表（签字）：</w:t>
      </w:r>
    </w:p>
    <w:p w14:paraId="531807DE">
      <w:pPr>
        <w:spacing w:after="0"/>
        <w:jc w:val="left"/>
        <w:rPr>
          <w:rFonts w:hint="eastAsia" w:ascii="宋体" w:hAnsi="宋体" w:eastAsia="宋体" w:cs="宋体"/>
          <w:sz w:val="18"/>
        </w:rPr>
        <w:sectPr>
          <w:type w:val="continuous"/>
          <w:pgSz w:w="11910" w:h="16840"/>
          <w:pgMar w:top="1580" w:right="1300" w:bottom="1020" w:left="1300" w:header="720" w:footer="720" w:gutter="0"/>
          <w:cols w:space="720" w:num="1"/>
        </w:sectPr>
      </w:pPr>
    </w:p>
    <w:p w14:paraId="13A4B975">
      <w:pPr>
        <w:pStyle w:val="2"/>
        <w:ind w:left="269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231F20"/>
        </w:rPr>
        <w:t>发包人提供装饰装修材料明细表</w:t>
      </w:r>
    </w:p>
    <w:p w14:paraId="323BB4A5">
      <w:pPr>
        <w:pStyle w:val="3"/>
        <w:spacing w:before="0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br w:type="column"/>
      </w:r>
    </w:p>
    <w:p w14:paraId="21E9BFE4">
      <w:pPr>
        <w:pStyle w:val="3"/>
        <w:spacing w:before="6"/>
        <w:rPr>
          <w:rFonts w:hint="eastAsia" w:ascii="宋体" w:hAnsi="宋体" w:eastAsia="宋体" w:cs="宋体"/>
          <w:sz w:val="16"/>
        </w:rPr>
      </w:pPr>
    </w:p>
    <w:p w14:paraId="72BA122F">
      <w:pPr>
        <w:spacing w:before="0"/>
        <w:ind w:left="1455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金额单位：元</w:t>
      </w:r>
    </w:p>
    <w:p w14:paraId="71B66635">
      <w:pPr>
        <w:spacing w:after="0"/>
        <w:jc w:val="left"/>
        <w:rPr>
          <w:rFonts w:hint="eastAsia" w:ascii="宋体" w:hAnsi="宋体" w:eastAsia="宋体" w:cs="宋体"/>
          <w:sz w:val="18"/>
        </w:rPr>
        <w:sectPr>
          <w:footerReference r:id="rId9" w:type="default"/>
          <w:footerReference r:id="rId10" w:type="even"/>
          <w:pgSz w:w="11910" w:h="16840"/>
          <w:pgMar w:top="1920" w:right="1300" w:bottom="1020" w:left="1300" w:header="1692" w:footer="832" w:gutter="0"/>
          <w:cols w:equalWidth="0" w:num="2">
            <w:col w:w="6613" w:space="40"/>
            <w:col w:w="2657"/>
          </w:cols>
        </w:sectPr>
      </w:pPr>
    </w:p>
    <w:p w14:paraId="55B4E4F0">
      <w:pPr>
        <w:pStyle w:val="3"/>
        <w:spacing w:before="4"/>
        <w:rPr>
          <w:rFonts w:hint="eastAsia" w:ascii="宋体" w:hAnsi="宋体" w:eastAsia="宋体" w:cs="宋体"/>
          <w:sz w:val="13"/>
        </w:rPr>
      </w:pPr>
    </w:p>
    <w:tbl>
      <w:tblPr>
        <w:tblStyle w:val="4"/>
        <w:tblW w:w="0" w:type="auto"/>
        <w:tblInd w:w="1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771"/>
        <w:gridCol w:w="771"/>
        <w:gridCol w:w="770"/>
        <w:gridCol w:w="770"/>
        <w:gridCol w:w="770"/>
        <w:gridCol w:w="770"/>
        <w:gridCol w:w="1302"/>
        <w:gridCol w:w="1834"/>
      </w:tblGrid>
      <w:tr w14:paraId="1A8C079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3FFC91CF">
            <w:pPr>
              <w:pStyle w:val="8"/>
              <w:spacing w:before="79"/>
              <w:ind w:left="29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材料名称</w:t>
            </w:r>
          </w:p>
        </w:tc>
        <w:tc>
          <w:tcPr>
            <w:tcW w:w="771" w:type="dxa"/>
          </w:tcPr>
          <w:p w14:paraId="4F3A7D5A">
            <w:pPr>
              <w:pStyle w:val="8"/>
              <w:spacing w:before="79"/>
              <w:ind w:left="204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单位</w:t>
            </w:r>
          </w:p>
        </w:tc>
        <w:tc>
          <w:tcPr>
            <w:tcW w:w="771" w:type="dxa"/>
          </w:tcPr>
          <w:p w14:paraId="725E0319">
            <w:pPr>
              <w:pStyle w:val="8"/>
              <w:spacing w:before="79"/>
              <w:ind w:left="204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品种</w:t>
            </w:r>
          </w:p>
        </w:tc>
        <w:tc>
          <w:tcPr>
            <w:tcW w:w="770" w:type="dxa"/>
          </w:tcPr>
          <w:p w14:paraId="37380598">
            <w:pPr>
              <w:pStyle w:val="8"/>
              <w:spacing w:before="79"/>
              <w:ind w:left="204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规格</w:t>
            </w:r>
          </w:p>
        </w:tc>
        <w:tc>
          <w:tcPr>
            <w:tcW w:w="770" w:type="dxa"/>
          </w:tcPr>
          <w:p w14:paraId="7C3F3068">
            <w:pPr>
              <w:pStyle w:val="8"/>
              <w:spacing w:before="79"/>
              <w:ind w:left="204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数量</w:t>
            </w:r>
          </w:p>
        </w:tc>
        <w:tc>
          <w:tcPr>
            <w:tcW w:w="770" w:type="dxa"/>
          </w:tcPr>
          <w:p w14:paraId="7F4072B4">
            <w:pPr>
              <w:pStyle w:val="8"/>
              <w:spacing w:before="79"/>
              <w:ind w:left="204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单价</w:t>
            </w:r>
          </w:p>
        </w:tc>
        <w:tc>
          <w:tcPr>
            <w:tcW w:w="770" w:type="dxa"/>
          </w:tcPr>
          <w:p w14:paraId="59BCAE86">
            <w:pPr>
              <w:pStyle w:val="8"/>
              <w:spacing w:before="79"/>
              <w:ind w:left="204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金额</w:t>
            </w:r>
          </w:p>
        </w:tc>
        <w:tc>
          <w:tcPr>
            <w:tcW w:w="1302" w:type="dxa"/>
          </w:tcPr>
          <w:p w14:paraId="2822EF67">
            <w:pPr>
              <w:pStyle w:val="8"/>
              <w:spacing w:before="79"/>
              <w:ind w:left="289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供应时间</w:t>
            </w:r>
          </w:p>
        </w:tc>
        <w:tc>
          <w:tcPr>
            <w:tcW w:w="1834" w:type="dxa"/>
          </w:tcPr>
          <w:p w14:paraId="4F945D1E">
            <w:pPr>
              <w:pStyle w:val="8"/>
              <w:spacing w:before="79"/>
              <w:ind w:left="375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供应至的地点</w:t>
            </w:r>
          </w:p>
        </w:tc>
      </w:tr>
      <w:tr w14:paraId="66FEFA1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55F2AE9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7E68066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2B447D4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24EFAC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1800A4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E8F8AE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D5D2D0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71E9DC5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515800E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BEC89C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69D5DA1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764075E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5DA5146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E9C8A2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C768A8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360DA9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973F7A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1845082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6FA30AD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4F6F2B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718FE58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74D6AD3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2F56095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23EB4D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7D0BA2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FEDD5E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23F5E3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1CAF415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3C7BE75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C487E0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14E9BB3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0E2FC89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3831F05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1588C1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E69833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AFBED5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FA5901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17E840D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4456E4F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D8C1D6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7AC3BAA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4B4E9DE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0AC7141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CE91C1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78D37A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C2B35A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6AD171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31CF379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12E2B05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1BDBBA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2C1F599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0384312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3569D37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17AF90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81D27F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959E8A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71AD29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0121680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431CADA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50EE4C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0B4561A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78B0F53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0521AC6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C75141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FC75D5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A58CE1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F0B315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1BC70E7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7121BDE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42BA24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78DB853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16B7947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776862C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5C6FF5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CB95B9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AD51D3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177CC8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638E5EB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42B2660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586982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03BC677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4786E23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38AB70A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A99EEE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5A1418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7C5231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02A689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6C2DFC7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1FC6D58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51D71F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3ED0C5D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4FF797E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12F0E2B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70B022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C8F266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EDE5E4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FF6AA3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05C8D68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295AC05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61E539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5B1BC21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0E53844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3AE0A97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AB2B6F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478019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345988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A3BEE4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68226DE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5E917DD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3AACC2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5B3C9A9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20D6E34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6959EFC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21B3A6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9297C7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AC6F62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0225BF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5515BB5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0671E8A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1D8D99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0EA0697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1F99A85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0D71886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CE99DA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34E354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E2D5D7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700FAF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2BAE10F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289B528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D82CC3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25B1A4E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3A54876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4C8C778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4321C1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D98F51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85D655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D256D2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76C8E6C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2444D17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594D0F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228F3C7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5BD35E5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1C3FF7E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3DD0D0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BB38FB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9299C9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4461FF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595523E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69B33E5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789C1F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03CF50B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4623F0E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6B323F6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846B5F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02A9D4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20D6EB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BEC48A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25231DD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3470966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ABA176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2980188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4B42F92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2FD7628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321802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9AE227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C36F8C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6947CF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6D422B4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51E8799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DB55BF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675A752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3BA4975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5400DB8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7BEF52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D57F98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C479AC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39EAD4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2473446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539CA00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20F4D9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4AF2F94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66A30DD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0B9CEE5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3DFE1D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BEC253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A64388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79ABFB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5DEA5B0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1563A2A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BB0F5C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66C7CA1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6A3CA3C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0848F07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48FADE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BC05D0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520250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D1CD00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3E511A0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2DC0BAF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0FB144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36305A1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21BB857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3DF3244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5A6C56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2D892A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87B4EA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9E7AF1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77167B2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5E06996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EFEA0A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06D41E3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603C773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10F10E1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996BC7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DDD103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9280E6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5A2961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507DE4D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01303C7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6BC6B5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2A66ACF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33059A2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069925E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1C5C01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8A21D2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94F6C4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24B8BC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00098C1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3AD18AB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75C866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7EBB979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2926BCB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008EB34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7DACEB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16554A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65A3B5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394D00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16217AA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33EC6AD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 w14:paraId="0D05D0B6">
      <w:pPr>
        <w:tabs>
          <w:tab w:val="left" w:pos="4437"/>
        </w:tabs>
        <w:spacing w:before="105"/>
        <w:ind w:left="117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发包人代表（签字）：</w:t>
      </w:r>
      <w:r>
        <w:rPr>
          <w:rFonts w:hint="eastAsia" w:ascii="宋体" w:hAnsi="宋体" w:eastAsia="宋体" w:cs="宋体"/>
          <w:color w:val="231F20"/>
          <w:sz w:val="18"/>
        </w:rPr>
        <w:tab/>
      </w:r>
      <w:r>
        <w:rPr>
          <w:rFonts w:hint="eastAsia" w:ascii="宋体" w:hAnsi="宋体" w:eastAsia="宋体" w:cs="宋体"/>
          <w:color w:val="231F20"/>
          <w:sz w:val="18"/>
        </w:rPr>
        <w:t>承包人代表（签字）：</w:t>
      </w:r>
    </w:p>
    <w:p w14:paraId="0800E216">
      <w:pPr>
        <w:spacing w:after="0"/>
        <w:jc w:val="left"/>
        <w:rPr>
          <w:rFonts w:hint="eastAsia" w:ascii="宋体" w:hAnsi="宋体" w:eastAsia="宋体" w:cs="宋体"/>
          <w:sz w:val="18"/>
        </w:rPr>
        <w:sectPr>
          <w:type w:val="continuous"/>
          <w:pgSz w:w="11910" w:h="16840"/>
          <w:pgMar w:top="1580" w:right="1300" w:bottom="1020" w:left="1300" w:header="720" w:footer="720" w:gutter="0"/>
          <w:cols w:space="720" w:num="1"/>
        </w:sectPr>
      </w:pPr>
    </w:p>
    <w:p w14:paraId="3242B536">
      <w:pPr>
        <w:pStyle w:val="2"/>
        <w:ind w:left="269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231F20"/>
        </w:rPr>
        <w:t>承包人提供装饰装修材料明细表</w:t>
      </w:r>
    </w:p>
    <w:p w14:paraId="3067561E">
      <w:pPr>
        <w:pStyle w:val="3"/>
        <w:spacing w:before="0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br w:type="column"/>
      </w:r>
    </w:p>
    <w:p w14:paraId="362AEB86">
      <w:pPr>
        <w:pStyle w:val="3"/>
        <w:spacing w:before="6"/>
        <w:rPr>
          <w:rFonts w:hint="eastAsia" w:ascii="宋体" w:hAnsi="宋体" w:eastAsia="宋体" w:cs="宋体"/>
          <w:sz w:val="16"/>
        </w:rPr>
      </w:pPr>
    </w:p>
    <w:p w14:paraId="539DA131">
      <w:pPr>
        <w:spacing w:before="0"/>
        <w:ind w:left="1455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金额单位：元</w:t>
      </w:r>
    </w:p>
    <w:p w14:paraId="2CF8892D">
      <w:pPr>
        <w:spacing w:after="0"/>
        <w:jc w:val="left"/>
        <w:rPr>
          <w:rFonts w:hint="eastAsia" w:ascii="宋体" w:hAnsi="宋体" w:eastAsia="宋体" w:cs="宋体"/>
          <w:sz w:val="18"/>
        </w:rPr>
        <w:sectPr>
          <w:pgSz w:w="11910" w:h="16840"/>
          <w:pgMar w:top="1920" w:right="1300" w:bottom="1020" w:left="1300" w:header="1692" w:footer="832" w:gutter="0"/>
          <w:cols w:equalWidth="0" w:num="2">
            <w:col w:w="6613" w:space="40"/>
            <w:col w:w="2657"/>
          </w:cols>
        </w:sectPr>
      </w:pPr>
    </w:p>
    <w:p w14:paraId="70397F90">
      <w:pPr>
        <w:pStyle w:val="3"/>
        <w:spacing w:before="4"/>
        <w:rPr>
          <w:rFonts w:hint="eastAsia" w:ascii="宋体" w:hAnsi="宋体" w:eastAsia="宋体" w:cs="宋体"/>
          <w:sz w:val="13"/>
        </w:rPr>
      </w:pPr>
    </w:p>
    <w:tbl>
      <w:tblPr>
        <w:tblStyle w:val="4"/>
        <w:tblW w:w="0" w:type="auto"/>
        <w:tblInd w:w="1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771"/>
        <w:gridCol w:w="771"/>
        <w:gridCol w:w="770"/>
        <w:gridCol w:w="770"/>
        <w:gridCol w:w="770"/>
        <w:gridCol w:w="770"/>
        <w:gridCol w:w="1302"/>
        <w:gridCol w:w="1834"/>
      </w:tblGrid>
      <w:tr w14:paraId="76743D1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2B745FD6">
            <w:pPr>
              <w:pStyle w:val="8"/>
              <w:spacing w:before="79"/>
              <w:ind w:left="29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材料名称</w:t>
            </w:r>
          </w:p>
        </w:tc>
        <w:tc>
          <w:tcPr>
            <w:tcW w:w="771" w:type="dxa"/>
          </w:tcPr>
          <w:p w14:paraId="73A55D36">
            <w:pPr>
              <w:pStyle w:val="8"/>
              <w:spacing w:before="79"/>
              <w:ind w:left="204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单位</w:t>
            </w:r>
          </w:p>
        </w:tc>
        <w:tc>
          <w:tcPr>
            <w:tcW w:w="771" w:type="dxa"/>
          </w:tcPr>
          <w:p w14:paraId="2806EA8A">
            <w:pPr>
              <w:pStyle w:val="8"/>
              <w:spacing w:before="79"/>
              <w:ind w:left="204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品种</w:t>
            </w:r>
          </w:p>
        </w:tc>
        <w:tc>
          <w:tcPr>
            <w:tcW w:w="770" w:type="dxa"/>
          </w:tcPr>
          <w:p w14:paraId="28031291">
            <w:pPr>
              <w:pStyle w:val="8"/>
              <w:spacing w:before="79"/>
              <w:ind w:left="204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规格</w:t>
            </w:r>
          </w:p>
        </w:tc>
        <w:tc>
          <w:tcPr>
            <w:tcW w:w="770" w:type="dxa"/>
          </w:tcPr>
          <w:p w14:paraId="5250C9AA">
            <w:pPr>
              <w:pStyle w:val="8"/>
              <w:spacing w:before="79"/>
              <w:ind w:left="204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数量</w:t>
            </w:r>
          </w:p>
        </w:tc>
        <w:tc>
          <w:tcPr>
            <w:tcW w:w="770" w:type="dxa"/>
          </w:tcPr>
          <w:p w14:paraId="2A511A0A">
            <w:pPr>
              <w:pStyle w:val="8"/>
              <w:spacing w:before="79"/>
              <w:ind w:left="204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单价</w:t>
            </w:r>
          </w:p>
        </w:tc>
        <w:tc>
          <w:tcPr>
            <w:tcW w:w="770" w:type="dxa"/>
          </w:tcPr>
          <w:p w14:paraId="063D45F4">
            <w:pPr>
              <w:pStyle w:val="8"/>
              <w:spacing w:before="79"/>
              <w:ind w:left="204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金额</w:t>
            </w:r>
          </w:p>
        </w:tc>
        <w:tc>
          <w:tcPr>
            <w:tcW w:w="1302" w:type="dxa"/>
          </w:tcPr>
          <w:p w14:paraId="248A3E81">
            <w:pPr>
              <w:pStyle w:val="8"/>
              <w:spacing w:before="79"/>
              <w:ind w:left="289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供应时间</w:t>
            </w:r>
          </w:p>
        </w:tc>
        <w:tc>
          <w:tcPr>
            <w:tcW w:w="1834" w:type="dxa"/>
          </w:tcPr>
          <w:p w14:paraId="1C351480">
            <w:pPr>
              <w:pStyle w:val="8"/>
              <w:spacing w:before="79"/>
              <w:ind w:left="375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供应至的地点</w:t>
            </w:r>
          </w:p>
        </w:tc>
      </w:tr>
      <w:tr w14:paraId="469C6C0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2BCFD4D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53A6FB3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587EBC8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7A7615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08093C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6E9D97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F8ACC6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6BB0112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4B28D09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9940DD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4C4DD61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5828BA9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3E38A5D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78E329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397A87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18D161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54967E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1E98127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396B648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84DEAB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489191C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2B226C9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152A098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E1AE5C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31F2E4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243760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67A557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44DCF99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50F45BE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788138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3A9DF6A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0545E73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284FE9E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18A38D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977D99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EDB4D1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CBD6E0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6D942A2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23D4DE3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1A6CE6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608039D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42DD3C7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0FD84F0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200A17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602A78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7DB212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3B4B2A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5DD906F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12E8977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6B29D4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728DA60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2D4ACF3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1EDAEAE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FDB305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0FAAED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202340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5D8EDF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385B43A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7298A87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872368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7CE6723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7088CD5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5E2932E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7B32C2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613B58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8209BD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4E9000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4658F2E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063D1FD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421AA7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17C3ABC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1DF69CF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043C727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CD5992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09D6E5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4B7F91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64034A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2CC2BE0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4B7A99B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60355B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7A2AFB3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68DFF36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36B896C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06D953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B8F6A5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C869AA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920639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2EEC94E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64B1311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E44A40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3708FFE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05F987D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399C34B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6EA6D2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8A0D23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A345B5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11D44C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64D91D0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062E234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9257EF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2DFA82D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7F1EB4B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7B63CAB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48675A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BAC0D4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2720EA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FFBF34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117B578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2E9F27D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A36E16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69D01A7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21CB8CC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4397A9B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7914CC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E19A7B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D5BDFD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875A46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1CC4E57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7546B84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39A921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21241C9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73B94FD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363F805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DE1D17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52F70A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8B570D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A4996F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53FA245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639C2F6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954B8E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04B097C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03F684C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4A293BC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E86CCC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809728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01948D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3FD61E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6A14F6A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532F8D2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44E13A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2F37525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6B45EA0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0ABD455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8EDD73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16A06C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453A5B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5F4447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7B5FE37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35DA51C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5052B6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5680276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247E8C6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04A408A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D4475F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6E39B1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A276BE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22B7AB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1D8515A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1387DF8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C565ED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31BCDB0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487C76C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6F2BD34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4AC09B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0ECA90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5D6F39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3561AF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2A18B77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3B11E45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A0B8E9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7EBAF4E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1B20F02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22FD844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F49D09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B922DD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E7DAFC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F0DA97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236C05F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28C6FA4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17A4AC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130E16C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4D9562A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29C93B8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6368A4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4A52B2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F9136B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E3537C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2224448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198A8A5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E89C91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7698016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5F29B8B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4E9031F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9D2940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6D00B9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371B25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0CFB06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11480FA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7D9992B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A63E23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6BEDFD5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770831B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4A78E1D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263EC40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7E1C26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344EB93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DB0768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47FBE09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7E57002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F07DBF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451FB14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2963803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2123F57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0FB418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4AE7E4B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49B8A81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3328E7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7651BF3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58DCFA5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FE9916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00E49BD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714B6E5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67572DB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6A9ED7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615EB982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AE9155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1DFA3D2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629373B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2A647F25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9475A8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03" w:type="dxa"/>
          </w:tcPr>
          <w:p w14:paraId="228B554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35BBABC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1" w:type="dxa"/>
          </w:tcPr>
          <w:p w14:paraId="34A5326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5BB1E9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7AA48A8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5B798E9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70" w:type="dxa"/>
          </w:tcPr>
          <w:p w14:paraId="06EDC62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02" w:type="dxa"/>
          </w:tcPr>
          <w:p w14:paraId="7000638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34" w:type="dxa"/>
          </w:tcPr>
          <w:p w14:paraId="4422B49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 w14:paraId="7096997A">
      <w:pPr>
        <w:tabs>
          <w:tab w:val="left" w:pos="3954"/>
        </w:tabs>
        <w:spacing w:before="105"/>
        <w:ind w:left="117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发包人代表（签字）：</w:t>
      </w:r>
      <w:r>
        <w:rPr>
          <w:rFonts w:hint="eastAsia" w:ascii="宋体" w:hAnsi="宋体" w:eastAsia="宋体" w:cs="宋体"/>
          <w:color w:val="231F20"/>
          <w:sz w:val="18"/>
        </w:rPr>
        <w:tab/>
      </w:r>
      <w:r>
        <w:rPr>
          <w:rFonts w:hint="eastAsia" w:ascii="宋体" w:hAnsi="宋体" w:eastAsia="宋体" w:cs="宋体"/>
          <w:color w:val="231F20"/>
          <w:sz w:val="18"/>
        </w:rPr>
        <w:t>承包人代表（签字）：</w:t>
      </w:r>
    </w:p>
    <w:p w14:paraId="404065FF">
      <w:pPr>
        <w:spacing w:after="0"/>
        <w:jc w:val="left"/>
        <w:rPr>
          <w:rFonts w:hint="eastAsia" w:ascii="宋体" w:hAnsi="宋体" w:eastAsia="宋体" w:cs="宋体"/>
          <w:sz w:val="18"/>
        </w:rPr>
        <w:sectPr>
          <w:type w:val="continuous"/>
          <w:pgSz w:w="11910" w:h="16840"/>
          <w:pgMar w:top="1580" w:right="1300" w:bottom="1020" w:left="1300" w:header="720" w:footer="720" w:gutter="0"/>
          <w:cols w:space="720" w:num="1"/>
        </w:sectPr>
      </w:pPr>
    </w:p>
    <w:p w14:paraId="22AC627D">
      <w:pPr>
        <w:pStyle w:val="2"/>
        <w:ind w:left="269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231F20"/>
        </w:rPr>
        <w:t>家庭居室装饰装修工程设计图纸</w:t>
      </w:r>
    </w:p>
    <w:p w14:paraId="25BBF538">
      <w:pPr>
        <w:pStyle w:val="3"/>
        <w:spacing w:before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group id="_x0000_s1031" o:spid="_x0000_s1031" o:spt="203" style="position:absolute;left:0pt;margin-left:70.9pt;margin-top:18.6pt;height:612.6pt;width:453.4pt;mso-position-horizontal-relative:page;mso-wrap-distance-bottom:0pt;mso-wrap-distance-top:0pt;z-index:251660288;mso-width-relative:page;mso-height-relative:page;" coordorigin="1419,373" coordsize="9068,12252">
            <o:lock v:ext="edit"/>
            <v:line id="_x0000_s1032" o:spid="_x0000_s1032" o:spt="20" style="position:absolute;left:1419;top:377;height:0;width:9068;" stroked="t" coordsize="21600,21600">
              <v:path arrowok="t"/>
              <v:fill focussize="0,0"/>
              <v:stroke weight="0.42503937007874pt" color="#231F20"/>
              <v:imagedata o:title=""/>
              <o:lock v:ext="edit"/>
            </v:line>
            <v:line id="_x0000_s1033" o:spid="_x0000_s1033" o:spt="20" style="position:absolute;left:1423;top:381;flip:y;height:12235;width:0;" stroked="t" coordsize="21600,21600">
              <v:path arrowok="t"/>
              <v:fill focussize="0,0"/>
              <v:stroke weight="0.42503937007874pt" color="#231F20"/>
              <v:imagedata o:title=""/>
              <o:lock v:ext="edit"/>
            </v:line>
            <v:line id="_x0000_s1034" o:spid="_x0000_s1034" o:spt="20" style="position:absolute;left:10482;top:381;flip:y;height:12235;width:0;" stroked="t" coordsize="21600,21600">
              <v:path arrowok="t"/>
              <v:fill focussize="0,0"/>
              <v:stroke weight="0.42503937007874pt" color="#231F20"/>
              <v:imagedata o:title=""/>
              <o:lock v:ext="edit"/>
            </v:line>
            <v:line id="_x0000_s1035" o:spid="_x0000_s1035" o:spt="20" style="position:absolute;left:1419;top:12620;height:0;width:9068;" stroked="t" coordsize="21600,21600">
              <v:path arrowok="t"/>
              <v:fill focussize="0,0"/>
              <v:stroke weight="0.42503937007874pt" color="#231F20"/>
              <v:imagedata o:title=""/>
              <o:lock v:ext="edit"/>
            </v:line>
            <w10:wrap type="topAndBottom"/>
          </v:group>
        </w:pict>
      </w:r>
    </w:p>
    <w:p w14:paraId="664223D5">
      <w:pPr>
        <w:tabs>
          <w:tab w:val="left" w:pos="4219"/>
        </w:tabs>
        <w:spacing w:before="20"/>
        <w:ind w:left="117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发包人代表（签字）：</w:t>
      </w:r>
      <w:r>
        <w:rPr>
          <w:rFonts w:hint="eastAsia" w:ascii="宋体" w:hAnsi="宋体" w:eastAsia="宋体" w:cs="宋体"/>
          <w:color w:val="231F20"/>
          <w:sz w:val="18"/>
        </w:rPr>
        <w:tab/>
      </w:r>
      <w:r>
        <w:rPr>
          <w:rFonts w:hint="eastAsia" w:ascii="宋体" w:hAnsi="宋体" w:eastAsia="宋体" w:cs="宋体"/>
          <w:color w:val="231F20"/>
          <w:sz w:val="18"/>
        </w:rPr>
        <w:t>承包人代表（签字）：</w:t>
      </w:r>
    </w:p>
    <w:p w14:paraId="1385CACE">
      <w:pPr>
        <w:spacing w:after="0"/>
        <w:jc w:val="left"/>
        <w:rPr>
          <w:rFonts w:hint="eastAsia" w:ascii="宋体" w:hAnsi="宋体" w:eastAsia="宋体" w:cs="宋体"/>
          <w:sz w:val="18"/>
        </w:rPr>
        <w:sectPr>
          <w:footerReference r:id="rId11" w:type="default"/>
          <w:footerReference r:id="rId12" w:type="even"/>
          <w:pgSz w:w="11910" w:h="16840"/>
          <w:pgMar w:top="1920" w:right="1300" w:bottom="1020" w:left="1300" w:header="1692" w:footer="832" w:gutter="0"/>
          <w:pgNumType w:start="12"/>
          <w:cols w:space="720" w:num="1"/>
        </w:sectPr>
      </w:pPr>
    </w:p>
    <w:p w14:paraId="76D73DA0"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231F20"/>
        </w:rPr>
        <w:t>家庭居室装饰装修工程变更单</w:t>
      </w:r>
    </w:p>
    <w:p w14:paraId="4B73E3EA">
      <w:pPr>
        <w:pStyle w:val="3"/>
        <w:spacing w:before="11"/>
        <w:rPr>
          <w:rFonts w:hint="eastAsia" w:ascii="宋体" w:hAnsi="宋体" w:eastAsia="宋体" w:cs="宋体"/>
          <w:sz w:val="13"/>
        </w:rPr>
      </w:pPr>
    </w:p>
    <w:tbl>
      <w:tblPr>
        <w:tblStyle w:val="4"/>
        <w:tblW w:w="0" w:type="auto"/>
        <w:tblInd w:w="1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1674"/>
        <w:gridCol w:w="1674"/>
        <w:gridCol w:w="3606"/>
      </w:tblGrid>
      <w:tr w14:paraId="500F824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104" w:type="dxa"/>
          </w:tcPr>
          <w:p w14:paraId="36917B20">
            <w:pPr>
              <w:pStyle w:val="8"/>
              <w:spacing w:before="73"/>
              <w:ind w:left="691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变更内容</w:t>
            </w:r>
          </w:p>
        </w:tc>
        <w:tc>
          <w:tcPr>
            <w:tcW w:w="1674" w:type="dxa"/>
          </w:tcPr>
          <w:p w14:paraId="0AC7C6E7">
            <w:pPr>
              <w:pStyle w:val="8"/>
              <w:spacing w:before="73"/>
              <w:ind w:left="546" w:right="537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原设计</w:t>
            </w:r>
          </w:p>
        </w:tc>
        <w:tc>
          <w:tcPr>
            <w:tcW w:w="1674" w:type="dxa"/>
          </w:tcPr>
          <w:p w14:paraId="611E8134">
            <w:pPr>
              <w:pStyle w:val="8"/>
              <w:spacing w:before="73"/>
              <w:ind w:left="546" w:right="536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新设计</w:t>
            </w:r>
          </w:p>
        </w:tc>
        <w:tc>
          <w:tcPr>
            <w:tcW w:w="3606" w:type="dxa"/>
          </w:tcPr>
          <w:p w14:paraId="67FD807E">
            <w:pPr>
              <w:pStyle w:val="8"/>
              <w:spacing w:before="73"/>
              <w:ind w:left="1143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增减费用（+ -）</w:t>
            </w:r>
          </w:p>
        </w:tc>
      </w:tr>
      <w:tr w14:paraId="294BEB6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04" w:type="dxa"/>
          </w:tcPr>
          <w:p w14:paraId="56A43F6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74" w:type="dxa"/>
          </w:tcPr>
          <w:p w14:paraId="4F3CD3C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74" w:type="dxa"/>
          </w:tcPr>
          <w:p w14:paraId="60E6310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3606" w:type="dxa"/>
          </w:tcPr>
          <w:p w14:paraId="13DB9E9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6297E50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04" w:type="dxa"/>
          </w:tcPr>
          <w:p w14:paraId="5D7E41B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74" w:type="dxa"/>
          </w:tcPr>
          <w:p w14:paraId="4BB2FF0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74" w:type="dxa"/>
          </w:tcPr>
          <w:p w14:paraId="1ED9C31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3606" w:type="dxa"/>
          </w:tcPr>
          <w:p w14:paraId="06AE5C1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2E8D95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04" w:type="dxa"/>
          </w:tcPr>
          <w:p w14:paraId="0A37377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74" w:type="dxa"/>
          </w:tcPr>
          <w:p w14:paraId="23FCE78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74" w:type="dxa"/>
          </w:tcPr>
          <w:p w14:paraId="5C96DB7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3606" w:type="dxa"/>
          </w:tcPr>
          <w:p w14:paraId="0FA7E37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E7DE6C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04" w:type="dxa"/>
          </w:tcPr>
          <w:p w14:paraId="6616172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74" w:type="dxa"/>
          </w:tcPr>
          <w:p w14:paraId="4BF8C33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74" w:type="dxa"/>
          </w:tcPr>
          <w:p w14:paraId="1331653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3606" w:type="dxa"/>
          </w:tcPr>
          <w:p w14:paraId="734C48C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D813EF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04" w:type="dxa"/>
          </w:tcPr>
          <w:p w14:paraId="40E2D29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74" w:type="dxa"/>
          </w:tcPr>
          <w:p w14:paraId="0412B49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74" w:type="dxa"/>
          </w:tcPr>
          <w:p w14:paraId="6326FC8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3606" w:type="dxa"/>
          </w:tcPr>
          <w:p w14:paraId="2B9DFE9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103B37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04" w:type="dxa"/>
          </w:tcPr>
          <w:p w14:paraId="63025D7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74" w:type="dxa"/>
          </w:tcPr>
          <w:p w14:paraId="2C6E8FE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74" w:type="dxa"/>
          </w:tcPr>
          <w:p w14:paraId="710FBEE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3606" w:type="dxa"/>
          </w:tcPr>
          <w:p w14:paraId="3243BF9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BD955C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0" w:hRule="atLeast"/>
        </w:trPr>
        <w:tc>
          <w:tcPr>
            <w:tcW w:w="9058" w:type="dxa"/>
            <w:gridSpan w:val="4"/>
          </w:tcPr>
          <w:p w14:paraId="58C453A4">
            <w:pPr>
              <w:pStyle w:val="8"/>
              <w:spacing w:before="12"/>
              <w:rPr>
                <w:rFonts w:hint="eastAsia" w:ascii="宋体" w:hAnsi="宋体" w:eastAsia="宋体" w:cs="宋体"/>
                <w:sz w:val="14"/>
              </w:rPr>
            </w:pPr>
          </w:p>
          <w:p w14:paraId="2FD21880">
            <w:pPr>
              <w:pStyle w:val="8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详细说明：</w:t>
            </w:r>
          </w:p>
        </w:tc>
      </w:tr>
    </w:tbl>
    <w:p w14:paraId="47990917">
      <w:pPr>
        <w:spacing w:before="116"/>
        <w:ind w:left="557" w:right="0" w:firstLine="0"/>
        <w:jc w:val="left"/>
        <w:rPr>
          <w:rFonts w:hint="eastAsia" w:ascii="宋体" w:hAnsi="宋体" w:eastAsia="宋体" w:cs="宋体"/>
          <w:sz w:val="16"/>
        </w:rPr>
      </w:pPr>
      <w:r>
        <w:rPr>
          <w:rFonts w:hint="eastAsia" w:ascii="宋体" w:hAnsi="宋体" w:eastAsia="宋体" w:cs="宋体"/>
          <w:color w:val="231F20"/>
          <w:sz w:val="16"/>
        </w:rPr>
        <w:t>注：若变更内容过多请另附说明</w:t>
      </w:r>
    </w:p>
    <w:p w14:paraId="61E79302">
      <w:pPr>
        <w:pStyle w:val="3"/>
        <w:spacing w:before="10"/>
        <w:rPr>
          <w:rFonts w:hint="eastAsia" w:ascii="宋体" w:hAnsi="宋体" w:eastAsia="宋体" w:cs="宋体"/>
          <w:sz w:val="10"/>
        </w:rPr>
      </w:pPr>
    </w:p>
    <w:p w14:paraId="747A0872">
      <w:pPr>
        <w:tabs>
          <w:tab w:val="left" w:pos="4797"/>
        </w:tabs>
        <w:spacing w:before="0"/>
        <w:ind w:left="117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发包人代表（签字）：</w:t>
      </w:r>
      <w:r>
        <w:rPr>
          <w:rFonts w:hint="eastAsia" w:ascii="宋体" w:hAnsi="宋体" w:eastAsia="宋体" w:cs="宋体"/>
          <w:color w:val="231F20"/>
          <w:sz w:val="18"/>
        </w:rPr>
        <w:tab/>
      </w:r>
      <w:r>
        <w:rPr>
          <w:rFonts w:hint="eastAsia" w:ascii="宋体" w:hAnsi="宋体" w:eastAsia="宋体" w:cs="宋体"/>
          <w:color w:val="231F20"/>
          <w:sz w:val="18"/>
        </w:rPr>
        <w:t>承包人代表（签字）：</w:t>
      </w:r>
    </w:p>
    <w:p w14:paraId="6CAB7503">
      <w:pPr>
        <w:spacing w:after="0"/>
        <w:jc w:val="left"/>
        <w:rPr>
          <w:rFonts w:hint="eastAsia" w:ascii="宋体" w:hAnsi="宋体" w:eastAsia="宋体" w:cs="宋体"/>
          <w:sz w:val="18"/>
        </w:rPr>
        <w:sectPr>
          <w:pgSz w:w="11910" w:h="16840"/>
          <w:pgMar w:top="1920" w:right="1300" w:bottom="1020" w:left="1300" w:header="1692" w:footer="832" w:gutter="0"/>
          <w:cols w:space="720" w:num="1"/>
        </w:sectPr>
      </w:pPr>
    </w:p>
    <w:p w14:paraId="4FF6558A"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231F20"/>
        </w:rPr>
        <w:t>家庭居室装饰装修工程验收单</w:t>
      </w:r>
    </w:p>
    <w:p w14:paraId="0788F75A">
      <w:pPr>
        <w:pStyle w:val="3"/>
        <w:spacing w:before="11"/>
        <w:rPr>
          <w:rFonts w:hint="eastAsia" w:ascii="宋体" w:hAnsi="宋体" w:eastAsia="宋体" w:cs="宋体"/>
          <w:sz w:val="13"/>
        </w:rPr>
      </w:pPr>
    </w:p>
    <w:tbl>
      <w:tblPr>
        <w:tblStyle w:val="4"/>
        <w:tblW w:w="0" w:type="auto"/>
        <w:tblInd w:w="1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4630"/>
        <w:gridCol w:w="1782"/>
        <w:gridCol w:w="1782"/>
      </w:tblGrid>
      <w:tr w14:paraId="6A8BED8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5" w:type="dxa"/>
          </w:tcPr>
          <w:p w14:paraId="7D50D1E3">
            <w:pPr>
              <w:pStyle w:val="8"/>
              <w:spacing w:before="71"/>
              <w:ind w:left="251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序号</w:t>
            </w:r>
          </w:p>
        </w:tc>
        <w:tc>
          <w:tcPr>
            <w:tcW w:w="4630" w:type="dxa"/>
          </w:tcPr>
          <w:p w14:paraId="10D2523C">
            <w:pPr>
              <w:pStyle w:val="8"/>
              <w:spacing w:before="71"/>
              <w:ind w:left="1574" w:right="1566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主要验收项目名称</w:t>
            </w:r>
          </w:p>
        </w:tc>
        <w:tc>
          <w:tcPr>
            <w:tcW w:w="1782" w:type="dxa"/>
          </w:tcPr>
          <w:p w14:paraId="764D9687">
            <w:pPr>
              <w:pStyle w:val="8"/>
              <w:spacing w:before="71"/>
              <w:ind w:left="53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验收日期</w:t>
            </w:r>
          </w:p>
        </w:tc>
        <w:tc>
          <w:tcPr>
            <w:tcW w:w="1782" w:type="dxa"/>
          </w:tcPr>
          <w:p w14:paraId="7E54D102">
            <w:pPr>
              <w:pStyle w:val="8"/>
              <w:spacing w:before="71"/>
              <w:ind w:left="53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验收结果</w:t>
            </w:r>
          </w:p>
        </w:tc>
      </w:tr>
      <w:tr w14:paraId="3DAF674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5" w:type="dxa"/>
          </w:tcPr>
          <w:p w14:paraId="61F55FE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630" w:type="dxa"/>
          </w:tcPr>
          <w:p w14:paraId="636F58A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3FA845F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2ECC545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652965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5" w:type="dxa"/>
          </w:tcPr>
          <w:p w14:paraId="0299265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630" w:type="dxa"/>
          </w:tcPr>
          <w:p w14:paraId="01C2775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6C87D48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72ED781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56FA56E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5" w:type="dxa"/>
          </w:tcPr>
          <w:p w14:paraId="6AE2054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630" w:type="dxa"/>
          </w:tcPr>
          <w:p w14:paraId="02C31BB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6F28384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77059B0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051824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5" w:type="dxa"/>
          </w:tcPr>
          <w:p w14:paraId="13793CE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630" w:type="dxa"/>
          </w:tcPr>
          <w:p w14:paraId="1049041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5388B7F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36568E8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7B3077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5" w:type="dxa"/>
          </w:tcPr>
          <w:p w14:paraId="1614F1E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630" w:type="dxa"/>
          </w:tcPr>
          <w:p w14:paraId="3C73CFD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7463E9F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4F13225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08FC88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5" w:type="dxa"/>
          </w:tcPr>
          <w:p w14:paraId="3238858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630" w:type="dxa"/>
          </w:tcPr>
          <w:p w14:paraId="5024154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24B0880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43968AB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C325BE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5" w:type="dxa"/>
          </w:tcPr>
          <w:p w14:paraId="38787A5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630" w:type="dxa"/>
          </w:tcPr>
          <w:p w14:paraId="5661DE0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32031FA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31C9F3F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24ACCEB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5" w:type="dxa"/>
          </w:tcPr>
          <w:p w14:paraId="6761B05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630" w:type="dxa"/>
          </w:tcPr>
          <w:p w14:paraId="5A6110F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7CC9C88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0C7F82A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73503BF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5" w:type="dxa"/>
          </w:tcPr>
          <w:p w14:paraId="76A3B879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630" w:type="dxa"/>
          </w:tcPr>
          <w:p w14:paraId="52623EE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5F768F0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0D95408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C986FC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5" w:type="dxa"/>
          </w:tcPr>
          <w:p w14:paraId="278CC0A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630" w:type="dxa"/>
          </w:tcPr>
          <w:p w14:paraId="0DD4A47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2962574E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51F01D1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4E8B42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5" w:type="dxa"/>
          </w:tcPr>
          <w:p w14:paraId="1A15B6D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630" w:type="dxa"/>
          </w:tcPr>
          <w:p w14:paraId="3382CCA2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6B9C34B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65BEC3C4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8112CE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5" w:type="dxa"/>
          </w:tcPr>
          <w:p w14:paraId="2A39B21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630" w:type="dxa"/>
          </w:tcPr>
          <w:p w14:paraId="69493E2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1C4CD971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093F188A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3D3E74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5" w:type="dxa"/>
          </w:tcPr>
          <w:p w14:paraId="5BCC30F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630" w:type="dxa"/>
          </w:tcPr>
          <w:p w14:paraId="624BBBA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42A5FBC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782" w:type="dxa"/>
          </w:tcPr>
          <w:p w14:paraId="79B076C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BF38B4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59" w:type="dxa"/>
            <w:gridSpan w:val="4"/>
          </w:tcPr>
          <w:p w14:paraId="266E8D37">
            <w:pPr>
              <w:pStyle w:val="8"/>
              <w:spacing w:before="71"/>
              <w:ind w:left="3789" w:right="378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整体工程验收结果</w:t>
            </w:r>
          </w:p>
        </w:tc>
      </w:tr>
      <w:tr w14:paraId="3FD2A7A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 w:hRule="atLeast"/>
        </w:trPr>
        <w:tc>
          <w:tcPr>
            <w:tcW w:w="9059" w:type="dxa"/>
            <w:gridSpan w:val="4"/>
          </w:tcPr>
          <w:p w14:paraId="07F86C4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0471289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6BD4D0C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4500F99F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0316BEA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25D0188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0D88E8F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10700FE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2FEDFF0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51AD879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630ECE7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3CF6B1F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1131C08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5DDC2AE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7DF72D0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5AB74525">
            <w:pPr>
              <w:pStyle w:val="8"/>
              <w:spacing w:before="10"/>
              <w:rPr>
                <w:rFonts w:hint="eastAsia" w:ascii="宋体" w:hAnsi="宋体" w:eastAsia="宋体" w:cs="宋体"/>
                <w:sz w:val="29"/>
              </w:rPr>
            </w:pPr>
          </w:p>
          <w:p w14:paraId="73D6B8EB">
            <w:pPr>
              <w:pStyle w:val="8"/>
              <w:ind w:right="650"/>
              <w:jc w:val="righ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年    月   日</w:t>
            </w:r>
          </w:p>
        </w:tc>
      </w:tr>
    </w:tbl>
    <w:p w14:paraId="6BEF9297">
      <w:pPr>
        <w:spacing w:before="116"/>
        <w:ind w:left="557" w:right="0" w:firstLine="0"/>
        <w:jc w:val="left"/>
        <w:rPr>
          <w:rFonts w:hint="eastAsia" w:ascii="宋体" w:hAnsi="宋体" w:eastAsia="宋体" w:cs="宋体"/>
          <w:sz w:val="16"/>
        </w:rPr>
      </w:pPr>
      <w:r>
        <w:rPr>
          <w:rFonts w:hint="eastAsia" w:ascii="宋体" w:hAnsi="宋体" w:eastAsia="宋体" w:cs="宋体"/>
          <w:color w:val="231F20"/>
          <w:sz w:val="16"/>
        </w:rPr>
        <w:t>全部验收合格后双方签字盖章：</w:t>
      </w:r>
    </w:p>
    <w:p w14:paraId="2361A794">
      <w:pPr>
        <w:pStyle w:val="3"/>
        <w:spacing w:before="0"/>
        <w:rPr>
          <w:rFonts w:hint="eastAsia" w:ascii="宋体" w:hAnsi="宋体" w:eastAsia="宋体" w:cs="宋体"/>
          <w:sz w:val="16"/>
        </w:rPr>
      </w:pPr>
    </w:p>
    <w:p w14:paraId="530391F0">
      <w:pPr>
        <w:pStyle w:val="3"/>
        <w:spacing w:before="2"/>
        <w:rPr>
          <w:rFonts w:hint="eastAsia" w:ascii="宋体" w:hAnsi="宋体" w:eastAsia="宋体" w:cs="宋体"/>
        </w:rPr>
      </w:pPr>
    </w:p>
    <w:p w14:paraId="3F9011DE">
      <w:pPr>
        <w:tabs>
          <w:tab w:val="left" w:pos="5021"/>
        </w:tabs>
        <w:spacing w:before="0"/>
        <w:ind w:left="117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发包人代表（签字）：</w:t>
      </w:r>
      <w:r>
        <w:rPr>
          <w:rFonts w:hint="eastAsia" w:ascii="宋体" w:hAnsi="宋体" w:eastAsia="宋体" w:cs="宋体"/>
          <w:color w:val="231F20"/>
          <w:sz w:val="18"/>
        </w:rPr>
        <w:tab/>
      </w:r>
      <w:r>
        <w:rPr>
          <w:rFonts w:hint="eastAsia" w:ascii="宋体" w:hAnsi="宋体" w:eastAsia="宋体" w:cs="宋体"/>
          <w:color w:val="231F20"/>
          <w:sz w:val="18"/>
        </w:rPr>
        <w:t>承包人代表（签字）：</w:t>
      </w:r>
    </w:p>
    <w:p w14:paraId="1AFCC874">
      <w:pPr>
        <w:spacing w:after="0"/>
        <w:jc w:val="left"/>
        <w:rPr>
          <w:rFonts w:hint="eastAsia" w:ascii="宋体" w:hAnsi="宋体" w:eastAsia="宋体" w:cs="宋体"/>
          <w:sz w:val="18"/>
        </w:rPr>
        <w:sectPr>
          <w:pgSz w:w="11910" w:h="16840"/>
          <w:pgMar w:top="1920" w:right="1300" w:bottom="1020" w:left="1300" w:header="1692" w:footer="832" w:gutter="0"/>
          <w:cols w:space="720" w:num="1"/>
        </w:sectPr>
      </w:pPr>
    </w:p>
    <w:p w14:paraId="4BEA0A81"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231F20"/>
        </w:rPr>
        <w:t>家庭居室装饰装修工程结算单</w:t>
      </w:r>
    </w:p>
    <w:p w14:paraId="56F44068">
      <w:pPr>
        <w:pStyle w:val="3"/>
        <w:spacing w:before="0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br w:type="column"/>
      </w:r>
    </w:p>
    <w:p w14:paraId="7F64BFF3">
      <w:pPr>
        <w:pStyle w:val="3"/>
        <w:spacing w:before="6"/>
        <w:rPr>
          <w:rFonts w:hint="eastAsia" w:ascii="宋体" w:hAnsi="宋体" w:eastAsia="宋体" w:cs="宋体"/>
          <w:sz w:val="16"/>
        </w:rPr>
      </w:pPr>
    </w:p>
    <w:p w14:paraId="0E06C8D7">
      <w:pPr>
        <w:tabs>
          <w:tab w:val="left" w:pos="1955"/>
          <w:tab w:val="left" w:pos="2495"/>
        </w:tabs>
        <w:spacing w:before="0"/>
        <w:ind w:left="1415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年</w:t>
      </w:r>
      <w:r>
        <w:rPr>
          <w:rFonts w:hint="eastAsia" w:ascii="宋体" w:hAnsi="宋体" w:eastAsia="宋体" w:cs="宋体"/>
          <w:color w:val="231F20"/>
          <w:sz w:val="18"/>
        </w:rPr>
        <w:tab/>
      </w:r>
      <w:r>
        <w:rPr>
          <w:rFonts w:hint="eastAsia" w:ascii="宋体" w:hAnsi="宋体" w:eastAsia="宋体" w:cs="宋体"/>
          <w:color w:val="231F20"/>
          <w:sz w:val="18"/>
        </w:rPr>
        <w:t>月</w:t>
      </w:r>
      <w:r>
        <w:rPr>
          <w:rFonts w:hint="eastAsia" w:ascii="宋体" w:hAnsi="宋体" w:eastAsia="宋体" w:cs="宋体"/>
          <w:color w:val="231F20"/>
          <w:sz w:val="18"/>
        </w:rPr>
        <w:tab/>
      </w:r>
      <w:r>
        <w:rPr>
          <w:rFonts w:hint="eastAsia" w:ascii="宋体" w:hAnsi="宋体" w:eastAsia="宋体" w:cs="宋体"/>
          <w:color w:val="231F20"/>
          <w:sz w:val="18"/>
        </w:rPr>
        <w:t>日</w:t>
      </w:r>
    </w:p>
    <w:p w14:paraId="1054DE29">
      <w:pPr>
        <w:spacing w:after="0"/>
        <w:jc w:val="left"/>
        <w:rPr>
          <w:rFonts w:hint="eastAsia" w:ascii="宋体" w:hAnsi="宋体" w:eastAsia="宋体" w:cs="宋体"/>
          <w:sz w:val="18"/>
        </w:rPr>
        <w:sectPr>
          <w:pgSz w:w="11910" w:h="16840"/>
          <w:pgMar w:top="1920" w:right="1300" w:bottom="1020" w:left="1300" w:header="1692" w:footer="832" w:gutter="0"/>
          <w:cols w:equalWidth="0" w:num="2">
            <w:col w:w="6473" w:space="40"/>
            <w:col w:w="2797"/>
          </w:cols>
        </w:sectPr>
      </w:pPr>
    </w:p>
    <w:p w14:paraId="082D222B">
      <w:pPr>
        <w:pStyle w:val="3"/>
        <w:spacing w:before="4"/>
        <w:rPr>
          <w:rFonts w:hint="eastAsia" w:ascii="宋体" w:hAnsi="宋体" w:eastAsia="宋体" w:cs="宋体"/>
          <w:sz w:val="13"/>
        </w:rPr>
      </w:pPr>
    </w:p>
    <w:tbl>
      <w:tblPr>
        <w:tblStyle w:val="4"/>
        <w:tblW w:w="0" w:type="auto"/>
        <w:tblInd w:w="1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3273"/>
        <w:gridCol w:w="4529"/>
      </w:tblGrid>
      <w:tr w14:paraId="254009F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1256" w:type="dxa"/>
          </w:tcPr>
          <w:p w14:paraId="0883564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64E4B6C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1D820623">
            <w:pPr>
              <w:pStyle w:val="8"/>
              <w:spacing w:before="14"/>
              <w:rPr>
                <w:rFonts w:hint="eastAsia" w:ascii="宋体" w:hAnsi="宋体" w:eastAsia="宋体" w:cs="宋体"/>
                <w:sz w:val="26"/>
              </w:rPr>
            </w:pPr>
          </w:p>
          <w:p w14:paraId="5DB4926F">
            <w:pPr>
              <w:pStyle w:val="8"/>
              <w:ind w:left="8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1</w:t>
            </w:r>
          </w:p>
        </w:tc>
        <w:tc>
          <w:tcPr>
            <w:tcW w:w="3273" w:type="dxa"/>
          </w:tcPr>
          <w:p w14:paraId="304926D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58DBF9A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2106428A">
            <w:pPr>
              <w:pStyle w:val="8"/>
              <w:spacing w:before="14"/>
              <w:rPr>
                <w:rFonts w:hint="eastAsia" w:ascii="宋体" w:hAnsi="宋体" w:eastAsia="宋体" w:cs="宋体"/>
                <w:sz w:val="26"/>
              </w:rPr>
            </w:pPr>
          </w:p>
          <w:p w14:paraId="4E471182">
            <w:pPr>
              <w:pStyle w:val="8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合同原金额</w:t>
            </w:r>
          </w:p>
        </w:tc>
        <w:tc>
          <w:tcPr>
            <w:tcW w:w="4529" w:type="dxa"/>
          </w:tcPr>
          <w:p w14:paraId="15ADBB05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AD1660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1256" w:type="dxa"/>
          </w:tcPr>
          <w:p w14:paraId="24B93ECB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0EA7318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1E61648E">
            <w:pPr>
              <w:pStyle w:val="8"/>
              <w:spacing w:before="14"/>
              <w:rPr>
                <w:rFonts w:hint="eastAsia" w:ascii="宋体" w:hAnsi="宋体" w:eastAsia="宋体" w:cs="宋体"/>
                <w:sz w:val="26"/>
              </w:rPr>
            </w:pPr>
          </w:p>
          <w:p w14:paraId="3D8765A2">
            <w:pPr>
              <w:pStyle w:val="8"/>
              <w:ind w:left="8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2</w:t>
            </w:r>
          </w:p>
        </w:tc>
        <w:tc>
          <w:tcPr>
            <w:tcW w:w="3273" w:type="dxa"/>
          </w:tcPr>
          <w:p w14:paraId="4E525EB4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4C4470B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54891A2E">
            <w:pPr>
              <w:pStyle w:val="8"/>
              <w:spacing w:before="14"/>
              <w:rPr>
                <w:rFonts w:hint="eastAsia" w:ascii="宋体" w:hAnsi="宋体" w:eastAsia="宋体" w:cs="宋体"/>
                <w:sz w:val="26"/>
              </w:rPr>
            </w:pPr>
          </w:p>
          <w:p w14:paraId="69DAB918">
            <w:pPr>
              <w:pStyle w:val="8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变更增加值</w:t>
            </w:r>
          </w:p>
        </w:tc>
        <w:tc>
          <w:tcPr>
            <w:tcW w:w="4529" w:type="dxa"/>
          </w:tcPr>
          <w:p w14:paraId="5CAE56E6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77E7167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1256" w:type="dxa"/>
          </w:tcPr>
          <w:p w14:paraId="0D4284DA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14BFCB0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71147F24">
            <w:pPr>
              <w:pStyle w:val="8"/>
              <w:spacing w:before="14"/>
              <w:rPr>
                <w:rFonts w:hint="eastAsia" w:ascii="宋体" w:hAnsi="宋体" w:eastAsia="宋体" w:cs="宋体"/>
                <w:sz w:val="26"/>
              </w:rPr>
            </w:pPr>
          </w:p>
          <w:p w14:paraId="5E20118D">
            <w:pPr>
              <w:pStyle w:val="8"/>
              <w:ind w:left="8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3</w:t>
            </w:r>
          </w:p>
        </w:tc>
        <w:tc>
          <w:tcPr>
            <w:tcW w:w="3273" w:type="dxa"/>
          </w:tcPr>
          <w:p w14:paraId="5168C217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75F5BE5D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19ED5AB5">
            <w:pPr>
              <w:pStyle w:val="8"/>
              <w:spacing w:before="14"/>
              <w:rPr>
                <w:rFonts w:hint="eastAsia" w:ascii="宋体" w:hAnsi="宋体" w:eastAsia="宋体" w:cs="宋体"/>
                <w:sz w:val="26"/>
              </w:rPr>
            </w:pPr>
          </w:p>
          <w:p w14:paraId="49AC2465">
            <w:pPr>
              <w:pStyle w:val="8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变更减值</w:t>
            </w:r>
          </w:p>
        </w:tc>
        <w:tc>
          <w:tcPr>
            <w:tcW w:w="4529" w:type="dxa"/>
          </w:tcPr>
          <w:p w14:paraId="50360D37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31C08BF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1256" w:type="dxa"/>
          </w:tcPr>
          <w:p w14:paraId="28C96D83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5E2B5DB8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28381B88">
            <w:pPr>
              <w:pStyle w:val="8"/>
              <w:spacing w:before="14"/>
              <w:rPr>
                <w:rFonts w:hint="eastAsia" w:ascii="宋体" w:hAnsi="宋体" w:eastAsia="宋体" w:cs="宋体"/>
                <w:sz w:val="26"/>
              </w:rPr>
            </w:pPr>
          </w:p>
          <w:p w14:paraId="16D74812">
            <w:pPr>
              <w:pStyle w:val="8"/>
              <w:ind w:left="8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4</w:t>
            </w:r>
          </w:p>
        </w:tc>
        <w:tc>
          <w:tcPr>
            <w:tcW w:w="3273" w:type="dxa"/>
          </w:tcPr>
          <w:p w14:paraId="32258C5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17046B6E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41035385">
            <w:pPr>
              <w:pStyle w:val="8"/>
              <w:spacing w:before="14"/>
              <w:rPr>
                <w:rFonts w:hint="eastAsia" w:ascii="宋体" w:hAnsi="宋体" w:eastAsia="宋体" w:cs="宋体"/>
                <w:sz w:val="26"/>
              </w:rPr>
            </w:pPr>
          </w:p>
          <w:p w14:paraId="57E8E0BC">
            <w:pPr>
              <w:pStyle w:val="8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发包人已付金额</w:t>
            </w:r>
          </w:p>
        </w:tc>
        <w:tc>
          <w:tcPr>
            <w:tcW w:w="4529" w:type="dxa"/>
          </w:tcPr>
          <w:p w14:paraId="5C97DDD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1002C98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1256" w:type="dxa"/>
          </w:tcPr>
          <w:p w14:paraId="30F21479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3A580DE0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09C58F4B">
            <w:pPr>
              <w:pStyle w:val="8"/>
              <w:spacing w:before="14"/>
              <w:rPr>
                <w:rFonts w:hint="eastAsia" w:ascii="宋体" w:hAnsi="宋体" w:eastAsia="宋体" w:cs="宋体"/>
                <w:sz w:val="26"/>
              </w:rPr>
            </w:pPr>
          </w:p>
          <w:p w14:paraId="7508AA8F">
            <w:pPr>
              <w:pStyle w:val="8"/>
              <w:ind w:left="8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5</w:t>
            </w:r>
          </w:p>
        </w:tc>
        <w:tc>
          <w:tcPr>
            <w:tcW w:w="3273" w:type="dxa"/>
          </w:tcPr>
          <w:p w14:paraId="57AFCA06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3BA45C1C"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 w14:paraId="79F5F612">
            <w:pPr>
              <w:pStyle w:val="8"/>
              <w:spacing w:before="14"/>
              <w:rPr>
                <w:rFonts w:hint="eastAsia" w:ascii="宋体" w:hAnsi="宋体" w:eastAsia="宋体" w:cs="宋体"/>
                <w:sz w:val="26"/>
              </w:rPr>
            </w:pPr>
          </w:p>
          <w:p w14:paraId="67C238D8">
            <w:pPr>
              <w:pStyle w:val="8"/>
              <w:ind w:left="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发包人结算应付金额</w:t>
            </w:r>
          </w:p>
        </w:tc>
        <w:tc>
          <w:tcPr>
            <w:tcW w:w="4529" w:type="dxa"/>
          </w:tcPr>
          <w:p w14:paraId="0AF8F75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</w:tbl>
    <w:p w14:paraId="6B487301">
      <w:pPr>
        <w:tabs>
          <w:tab w:val="left" w:pos="4446"/>
        </w:tabs>
        <w:spacing w:before="105"/>
        <w:ind w:left="117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发包人代表（签字盖章）：</w:t>
      </w:r>
      <w:r>
        <w:rPr>
          <w:rFonts w:hint="eastAsia" w:ascii="宋体" w:hAnsi="宋体" w:eastAsia="宋体" w:cs="宋体"/>
          <w:color w:val="231F20"/>
          <w:sz w:val="18"/>
        </w:rPr>
        <w:tab/>
      </w:r>
      <w:r>
        <w:rPr>
          <w:rFonts w:hint="eastAsia" w:ascii="宋体" w:hAnsi="宋体" w:eastAsia="宋体" w:cs="宋体"/>
          <w:color w:val="231F20"/>
          <w:sz w:val="18"/>
        </w:rPr>
        <w:t>承包人代表（签字盖章）：</w:t>
      </w:r>
    </w:p>
    <w:p w14:paraId="1FEB6F6E">
      <w:pPr>
        <w:spacing w:after="0"/>
        <w:jc w:val="left"/>
        <w:rPr>
          <w:rFonts w:hint="eastAsia" w:ascii="宋体" w:hAnsi="宋体" w:eastAsia="宋体" w:cs="宋体"/>
          <w:sz w:val="18"/>
        </w:rPr>
        <w:sectPr>
          <w:type w:val="continuous"/>
          <w:pgSz w:w="11910" w:h="16840"/>
          <w:pgMar w:top="1580" w:right="1300" w:bottom="1020" w:left="1300" w:header="720" w:footer="720" w:gutter="0"/>
          <w:cols w:space="720" w:num="1"/>
        </w:sectPr>
      </w:pPr>
    </w:p>
    <w:p w14:paraId="419872F4">
      <w:pPr>
        <w:pStyle w:val="3"/>
        <w:spacing w:before="13"/>
        <w:rPr>
          <w:rFonts w:hint="eastAsia" w:ascii="宋体" w:hAnsi="宋体" w:eastAsia="宋体" w:cs="宋体"/>
          <w:sz w:val="16"/>
        </w:rPr>
      </w:pPr>
    </w:p>
    <w:p w14:paraId="4CE6886C">
      <w:pPr>
        <w:spacing w:after="0"/>
        <w:rPr>
          <w:rFonts w:hint="eastAsia" w:ascii="宋体" w:hAnsi="宋体" w:eastAsia="宋体" w:cs="宋体"/>
          <w:sz w:val="16"/>
        </w:rPr>
        <w:sectPr>
          <w:headerReference r:id="rId13" w:type="even"/>
          <w:footerReference r:id="rId14" w:type="even"/>
          <w:pgSz w:w="11910" w:h="16840"/>
          <w:pgMar w:top="1580" w:right="1300" w:bottom="1020" w:left="1300" w:header="0" w:footer="832" w:gutter="0"/>
          <w:pgNumType w:start="16"/>
          <w:cols w:space="720" w:num="1"/>
        </w:sectPr>
      </w:pPr>
    </w:p>
    <w:p w14:paraId="40E6DF25">
      <w:pPr>
        <w:pStyle w:val="3"/>
        <w:spacing w:before="24"/>
        <w:ind w:left="1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231F20"/>
          <w:spacing w:val="-3"/>
        </w:rPr>
        <w:t xml:space="preserve">附表 </w:t>
      </w:r>
      <w:r>
        <w:rPr>
          <w:rFonts w:hint="eastAsia" w:ascii="宋体" w:hAnsi="宋体" w:eastAsia="宋体" w:cs="宋体"/>
          <w:color w:val="231F20"/>
        </w:rPr>
        <w:t>10</w:t>
      </w:r>
      <w:r>
        <w:rPr>
          <w:rFonts w:hint="eastAsia" w:ascii="宋体" w:hAnsi="宋体" w:eastAsia="宋体" w:cs="宋体"/>
          <w:color w:val="231F20"/>
          <w:spacing w:val="-4"/>
        </w:rPr>
        <w:t xml:space="preserve"> ：</w:t>
      </w:r>
    </w:p>
    <w:p w14:paraId="7FA94B01">
      <w:pPr>
        <w:pStyle w:val="3"/>
        <w:spacing w:before="9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</w:rPr>
        <w:br w:type="column"/>
      </w:r>
    </w:p>
    <w:p w14:paraId="4C818895">
      <w:pPr>
        <w:pStyle w:val="2"/>
        <w:spacing w:before="0"/>
        <w:ind w:left="1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231F20"/>
        </w:rPr>
        <w:t>家庭居室装饰装修工程保修单</w:t>
      </w:r>
    </w:p>
    <w:p w14:paraId="105959C1">
      <w:pPr>
        <w:spacing w:after="0"/>
        <w:rPr>
          <w:rFonts w:hint="eastAsia" w:ascii="宋体" w:hAnsi="宋体" w:eastAsia="宋体" w:cs="宋体"/>
        </w:rPr>
        <w:sectPr>
          <w:type w:val="continuous"/>
          <w:pgSz w:w="11910" w:h="16840"/>
          <w:pgMar w:top="1580" w:right="1300" w:bottom="1020" w:left="1300" w:header="720" w:footer="720" w:gutter="0"/>
          <w:cols w:equalWidth="0" w:num="2">
            <w:col w:w="1132" w:space="1584"/>
            <w:col w:w="6594"/>
          </w:cols>
        </w:sectPr>
      </w:pPr>
    </w:p>
    <w:p w14:paraId="08972E0F">
      <w:pPr>
        <w:pStyle w:val="3"/>
        <w:spacing w:before="11"/>
        <w:rPr>
          <w:rFonts w:hint="eastAsia" w:ascii="宋体" w:hAnsi="宋体" w:eastAsia="宋体" w:cs="宋体"/>
          <w:sz w:val="13"/>
        </w:rPr>
      </w:pPr>
    </w:p>
    <w:tbl>
      <w:tblPr>
        <w:tblStyle w:val="4"/>
        <w:tblW w:w="0" w:type="auto"/>
        <w:tblInd w:w="1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2401"/>
        <w:gridCol w:w="2344"/>
        <w:gridCol w:w="2697"/>
      </w:tblGrid>
      <w:tr w14:paraId="5535C82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19" w:type="dxa"/>
          </w:tcPr>
          <w:p w14:paraId="0634BD8F">
            <w:pPr>
              <w:pStyle w:val="8"/>
              <w:spacing w:before="1"/>
              <w:rPr>
                <w:rFonts w:hint="eastAsia" w:ascii="宋体" w:hAnsi="宋体" w:eastAsia="宋体" w:cs="宋体"/>
                <w:sz w:val="17"/>
              </w:rPr>
            </w:pPr>
          </w:p>
          <w:p w14:paraId="3F4FD742">
            <w:pPr>
              <w:pStyle w:val="8"/>
              <w:ind w:left="248" w:right="24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公司名称</w:t>
            </w:r>
          </w:p>
        </w:tc>
        <w:tc>
          <w:tcPr>
            <w:tcW w:w="2401" w:type="dxa"/>
          </w:tcPr>
          <w:p w14:paraId="5AAF02AF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344" w:type="dxa"/>
          </w:tcPr>
          <w:p w14:paraId="42536771">
            <w:pPr>
              <w:pStyle w:val="8"/>
              <w:spacing w:before="1"/>
              <w:rPr>
                <w:rFonts w:hint="eastAsia" w:ascii="宋体" w:hAnsi="宋体" w:eastAsia="宋体" w:cs="宋体"/>
                <w:sz w:val="17"/>
              </w:rPr>
            </w:pPr>
          </w:p>
          <w:p w14:paraId="21BF614A">
            <w:pPr>
              <w:pStyle w:val="8"/>
              <w:ind w:left="610" w:right="604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联系电话</w:t>
            </w:r>
          </w:p>
        </w:tc>
        <w:tc>
          <w:tcPr>
            <w:tcW w:w="2697" w:type="dxa"/>
          </w:tcPr>
          <w:p w14:paraId="2C269B40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7AED240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19" w:type="dxa"/>
          </w:tcPr>
          <w:p w14:paraId="23828144">
            <w:pPr>
              <w:pStyle w:val="8"/>
              <w:spacing w:before="1"/>
              <w:rPr>
                <w:rFonts w:hint="eastAsia" w:ascii="宋体" w:hAnsi="宋体" w:eastAsia="宋体" w:cs="宋体"/>
                <w:sz w:val="17"/>
              </w:rPr>
            </w:pPr>
          </w:p>
          <w:p w14:paraId="45C2D92E">
            <w:pPr>
              <w:pStyle w:val="8"/>
              <w:ind w:left="248" w:right="24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用户姓名</w:t>
            </w:r>
          </w:p>
        </w:tc>
        <w:tc>
          <w:tcPr>
            <w:tcW w:w="2401" w:type="dxa"/>
          </w:tcPr>
          <w:p w14:paraId="3C3922C8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344" w:type="dxa"/>
          </w:tcPr>
          <w:p w14:paraId="1A995B43">
            <w:pPr>
              <w:pStyle w:val="8"/>
              <w:spacing w:before="1"/>
              <w:rPr>
                <w:rFonts w:hint="eastAsia" w:ascii="宋体" w:hAnsi="宋体" w:eastAsia="宋体" w:cs="宋体"/>
                <w:sz w:val="17"/>
              </w:rPr>
            </w:pPr>
          </w:p>
          <w:p w14:paraId="57BA7120">
            <w:pPr>
              <w:pStyle w:val="8"/>
              <w:ind w:left="610" w:right="604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登记编号</w:t>
            </w:r>
          </w:p>
        </w:tc>
        <w:tc>
          <w:tcPr>
            <w:tcW w:w="2697" w:type="dxa"/>
          </w:tcPr>
          <w:p w14:paraId="19DF18AC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3E3FEB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19" w:type="dxa"/>
          </w:tcPr>
          <w:p w14:paraId="5C7D97AD">
            <w:pPr>
              <w:pStyle w:val="8"/>
              <w:spacing w:before="1"/>
              <w:rPr>
                <w:rFonts w:hint="eastAsia" w:ascii="宋体" w:hAnsi="宋体" w:eastAsia="宋体" w:cs="宋体"/>
                <w:sz w:val="17"/>
              </w:rPr>
            </w:pPr>
          </w:p>
          <w:p w14:paraId="73CAD892">
            <w:pPr>
              <w:pStyle w:val="8"/>
              <w:ind w:left="248" w:right="24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装修房屋地址</w:t>
            </w:r>
          </w:p>
        </w:tc>
        <w:tc>
          <w:tcPr>
            <w:tcW w:w="7442" w:type="dxa"/>
            <w:gridSpan w:val="3"/>
          </w:tcPr>
          <w:p w14:paraId="64BDDC13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01D1A91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19" w:type="dxa"/>
          </w:tcPr>
          <w:p w14:paraId="0B5304E8">
            <w:pPr>
              <w:pStyle w:val="8"/>
              <w:spacing w:before="1"/>
              <w:rPr>
                <w:rFonts w:hint="eastAsia" w:ascii="宋体" w:hAnsi="宋体" w:eastAsia="宋体" w:cs="宋体"/>
                <w:sz w:val="17"/>
              </w:rPr>
            </w:pPr>
          </w:p>
          <w:p w14:paraId="6942BCA3">
            <w:pPr>
              <w:pStyle w:val="8"/>
              <w:ind w:left="248" w:right="24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设计负责人</w:t>
            </w:r>
          </w:p>
        </w:tc>
        <w:tc>
          <w:tcPr>
            <w:tcW w:w="2401" w:type="dxa"/>
          </w:tcPr>
          <w:p w14:paraId="7550C05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344" w:type="dxa"/>
          </w:tcPr>
          <w:p w14:paraId="574ABB55">
            <w:pPr>
              <w:pStyle w:val="8"/>
              <w:spacing w:before="1"/>
              <w:rPr>
                <w:rFonts w:hint="eastAsia" w:ascii="宋体" w:hAnsi="宋体" w:eastAsia="宋体" w:cs="宋体"/>
                <w:sz w:val="17"/>
              </w:rPr>
            </w:pPr>
          </w:p>
          <w:p w14:paraId="133C7EB1">
            <w:pPr>
              <w:pStyle w:val="8"/>
              <w:ind w:left="610" w:right="604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施工负责人</w:t>
            </w:r>
          </w:p>
        </w:tc>
        <w:tc>
          <w:tcPr>
            <w:tcW w:w="2697" w:type="dxa"/>
          </w:tcPr>
          <w:p w14:paraId="10F7F49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610E169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19" w:type="dxa"/>
          </w:tcPr>
          <w:p w14:paraId="1B60570A">
            <w:pPr>
              <w:pStyle w:val="8"/>
              <w:spacing w:before="1"/>
              <w:rPr>
                <w:rFonts w:hint="eastAsia" w:ascii="宋体" w:hAnsi="宋体" w:eastAsia="宋体" w:cs="宋体"/>
                <w:sz w:val="17"/>
              </w:rPr>
            </w:pPr>
          </w:p>
          <w:p w14:paraId="0E0B3404">
            <w:pPr>
              <w:pStyle w:val="8"/>
              <w:ind w:left="248" w:right="24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进场施工日期</w:t>
            </w:r>
          </w:p>
        </w:tc>
        <w:tc>
          <w:tcPr>
            <w:tcW w:w="2401" w:type="dxa"/>
          </w:tcPr>
          <w:p w14:paraId="141BD71B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344" w:type="dxa"/>
          </w:tcPr>
          <w:p w14:paraId="5BF57287">
            <w:pPr>
              <w:pStyle w:val="8"/>
              <w:spacing w:before="1"/>
              <w:rPr>
                <w:rFonts w:hint="eastAsia" w:ascii="宋体" w:hAnsi="宋体" w:eastAsia="宋体" w:cs="宋体"/>
                <w:sz w:val="17"/>
              </w:rPr>
            </w:pPr>
          </w:p>
          <w:p w14:paraId="4B7AF332">
            <w:pPr>
              <w:pStyle w:val="8"/>
              <w:ind w:left="610" w:right="604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竣工验收日期</w:t>
            </w:r>
          </w:p>
        </w:tc>
        <w:tc>
          <w:tcPr>
            <w:tcW w:w="2697" w:type="dxa"/>
          </w:tcPr>
          <w:p w14:paraId="4B482F1D"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 w14:paraId="4E3DC33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19" w:type="dxa"/>
          </w:tcPr>
          <w:p w14:paraId="72DA0EF0">
            <w:pPr>
              <w:pStyle w:val="8"/>
              <w:spacing w:before="1"/>
              <w:rPr>
                <w:rFonts w:hint="eastAsia" w:ascii="宋体" w:hAnsi="宋体" w:eastAsia="宋体" w:cs="宋体"/>
                <w:sz w:val="17"/>
              </w:rPr>
            </w:pPr>
          </w:p>
          <w:p w14:paraId="43D4F9AE">
            <w:pPr>
              <w:pStyle w:val="8"/>
              <w:ind w:left="248" w:right="24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</w:rPr>
              <w:t>保修期限</w:t>
            </w:r>
          </w:p>
        </w:tc>
        <w:tc>
          <w:tcPr>
            <w:tcW w:w="7442" w:type="dxa"/>
            <w:gridSpan w:val="3"/>
          </w:tcPr>
          <w:p w14:paraId="4E0EA462">
            <w:pPr>
              <w:pStyle w:val="8"/>
              <w:spacing w:before="1"/>
              <w:rPr>
                <w:rFonts w:hint="eastAsia" w:ascii="宋体" w:hAnsi="宋体" w:eastAsia="宋体" w:cs="宋体"/>
                <w:sz w:val="17"/>
              </w:rPr>
            </w:pPr>
          </w:p>
          <w:p w14:paraId="1A4D03C1">
            <w:pPr>
              <w:pStyle w:val="8"/>
              <w:tabs>
                <w:tab w:val="left" w:pos="2347"/>
                <w:tab w:val="left" w:pos="2931"/>
                <w:tab w:val="left" w:pos="3471"/>
                <w:tab w:val="left" w:pos="4551"/>
                <w:tab w:val="left" w:pos="5091"/>
                <w:tab w:val="left" w:pos="5631"/>
              </w:tabs>
              <w:ind w:left="162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z w:val="18"/>
                <w:u w:val="single" w:color="231F20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z w:val="18"/>
              </w:rPr>
              <w:t>年</w:t>
            </w:r>
            <w:r>
              <w:rPr>
                <w:rFonts w:hint="eastAsia" w:ascii="宋体" w:hAnsi="宋体" w:eastAsia="宋体" w:cs="宋体"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z w:val="18"/>
                <w:u w:val="single" w:color="231F20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18"/>
              </w:rPr>
              <w:t>月</w:t>
            </w:r>
            <w:r>
              <w:rPr>
                <w:rFonts w:hint="eastAsia" w:ascii="宋体" w:hAnsi="宋体" w:eastAsia="宋体" w:cs="宋体"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z w:val="18"/>
                <w:u w:val="single" w:color="231F20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18"/>
              </w:rPr>
              <w:t>日至</w:t>
            </w:r>
            <w:r>
              <w:rPr>
                <w:rFonts w:hint="eastAsia" w:ascii="宋体" w:hAnsi="宋体" w:eastAsia="宋体" w:cs="宋体"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z w:val="18"/>
                <w:u w:val="single" w:color="231F20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18"/>
              </w:rPr>
              <w:t>年</w:t>
            </w:r>
            <w:r>
              <w:rPr>
                <w:rFonts w:hint="eastAsia" w:ascii="宋体" w:hAnsi="宋体" w:eastAsia="宋体" w:cs="宋体"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z w:val="18"/>
                <w:u w:val="single" w:color="231F20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18"/>
              </w:rPr>
              <w:t>月</w:t>
            </w:r>
            <w:r>
              <w:rPr>
                <w:rFonts w:hint="eastAsia" w:ascii="宋体" w:hAnsi="宋体" w:eastAsia="宋体" w:cs="宋体"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z w:val="18"/>
                <w:u w:val="single" w:color="231F20"/>
              </w:rPr>
              <w:tab/>
            </w:r>
            <w:r>
              <w:rPr>
                <w:rFonts w:hint="eastAsia" w:ascii="宋体" w:hAnsi="宋体" w:eastAsia="宋体" w:cs="宋体"/>
                <w:color w:val="231F20"/>
                <w:sz w:val="18"/>
              </w:rPr>
              <w:t>日</w:t>
            </w:r>
          </w:p>
        </w:tc>
      </w:tr>
    </w:tbl>
    <w:p w14:paraId="6AA09509">
      <w:pPr>
        <w:pStyle w:val="3"/>
        <w:spacing w:before="0"/>
        <w:rPr>
          <w:rFonts w:hint="eastAsia" w:ascii="宋体" w:hAnsi="宋体" w:eastAsia="宋体" w:cs="宋体"/>
          <w:sz w:val="20"/>
        </w:rPr>
      </w:pPr>
    </w:p>
    <w:p w14:paraId="02F6F1F0">
      <w:pPr>
        <w:pStyle w:val="3"/>
        <w:spacing w:before="0"/>
        <w:rPr>
          <w:rFonts w:hint="eastAsia" w:ascii="宋体" w:hAnsi="宋体" w:eastAsia="宋体" w:cs="宋体"/>
          <w:sz w:val="20"/>
        </w:rPr>
      </w:pPr>
    </w:p>
    <w:p w14:paraId="2E48FAA0">
      <w:pPr>
        <w:pStyle w:val="3"/>
        <w:spacing w:before="11"/>
        <w:rPr>
          <w:rFonts w:hint="eastAsia" w:ascii="宋体" w:hAnsi="宋体" w:eastAsia="宋体" w:cs="宋体"/>
          <w:sz w:val="21"/>
        </w:rPr>
      </w:pPr>
    </w:p>
    <w:p w14:paraId="31417095">
      <w:pPr>
        <w:tabs>
          <w:tab w:val="left" w:pos="4934"/>
        </w:tabs>
        <w:spacing w:before="36"/>
        <w:ind w:left="117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发包人代表（签字盖章）：</w:t>
      </w:r>
      <w:r>
        <w:rPr>
          <w:rFonts w:hint="eastAsia" w:ascii="宋体" w:hAnsi="宋体" w:eastAsia="宋体" w:cs="宋体"/>
          <w:color w:val="231F20"/>
          <w:sz w:val="18"/>
        </w:rPr>
        <w:tab/>
      </w:r>
      <w:r>
        <w:rPr>
          <w:rFonts w:hint="eastAsia" w:ascii="宋体" w:hAnsi="宋体" w:eastAsia="宋体" w:cs="宋体"/>
          <w:color w:val="231F20"/>
          <w:sz w:val="18"/>
        </w:rPr>
        <w:t>承包人代表（签字盖章）：</w:t>
      </w:r>
    </w:p>
    <w:p w14:paraId="232B7D7B">
      <w:pPr>
        <w:pStyle w:val="3"/>
        <w:spacing w:before="0"/>
        <w:rPr>
          <w:rFonts w:hint="eastAsia" w:ascii="宋体" w:hAnsi="宋体" w:eastAsia="宋体" w:cs="宋体"/>
          <w:sz w:val="20"/>
        </w:rPr>
      </w:pPr>
    </w:p>
    <w:p w14:paraId="7BAC4AA2">
      <w:pPr>
        <w:pStyle w:val="3"/>
        <w:spacing w:before="12"/>
        <w:rPr>
          <w:rFonts w:hint="eastAsia" w:ascii="宋体" w:hAnsi="宋体" w:eastAsia="宋体" w:cs="宋体"/>
          <w:sz w:val="13"/>
        </w:rPr>
      </w:pPr>
    </w:p>
    <w:p w14:paraId="08F129B6">
      <w:pPr>
        <w:spacing w:before="1"/>
        <w:ind w:left="117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备注：</w:t>
      </w:r>
    </w:p>
    <w:p w14:paraId="446AAE25">
      <w:pPr>
        <w:spacing w:before="29"/>
        <w:ind w:left="117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①从竣工验收之日计算，保修期为一年。</w:t>
      </w:r>
    </w:p>
    <w:p w14:paraId="34B16D69">
      <w:pPr>
        <w:spacing w:before="29"/>
        <w:ind w:left="117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②保修期内由于承包人施工不当造成质量问题，承包人无条件地进行维修。</w:t>
      </w:r>
    </w:p>
    <w:p w14:paraId="01F3E2E6">
      <w:pPr>
        <w:spacing w:before="29"/>
        <w:ind w:left="117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③保修期内如属发包人使用不当造成装饰面损坏，或不能正常使用，承包人酌情收费。</w:t>
      </w:r>
    </w:p>
    <w:p w14:paraId="08487D14">
      <w:pPr>
        <w:spacing w:before="29" w:line="532" w:lineRule="auto"/>
        <w:ind w:left="117" w:right="5393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231F20"/>
          <w:sz w:val="18"/>
        </w:rPr>
        <w:t>④本保修单在发包人签字、承包人签章后生效。监督电话：</w:t>
      </w:r>
    </w:p>
    <w:sectPr>
      <w:type w:val="continuous"/>
      <w:pgSz w:w="11910" w:h="16840"/>
      <w:pgMar w:top="1580" w:right="1300" w:bottom="102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70B15">
    <w:pPr>
      <w:pStyle w:val="3"/>
      <w:spacing w:before="0" w:line="14" w:lineRule="auto"/>
      <w:rPr>
        <w:sz w:val="20"/>
      </w:rPr>
    </w:pPr>
    <w:r>
      <w:pict>
        <v:shape id="_x0000_s2049" o:spid="_x0000_s2049" o:spt="202" type="#_x0000_t202" style="position:absolute;left:0pt;margin-left:512.4pt;margin-top:789.25pt;height:13.1pt;width:14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2A8988A"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8656B">
    <w:pPr>
      <w:pStyle w:val="3"/>
      <w:spacing w:before="0" w:line="14" w:lineRule="auto"/>
      <w:rPr>
        <w:sz w:val="20"/>
      </w:rPr>
    </w:pPr>
    <w:r>
      <w:pict>
        <v:shape id="_x0000_s2050" o:spid="_x0000_s2050" o:spt="202" type="#_x0000_t202" style="position:absolute;left:0pt;margin-left:68.85pt;margin-top:789.25pt;height:13.1pt;width:9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571C1FE"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4DE31">
    <w:pPr>
      <w:pStyle w:val="3"/>
      <w:spacing w:before="0" w:line="14" w:lineRule="auto"/>
      <w:rPr>
        <w:sz w:val="20"/>
      </w:rPr>
    </w:pPr>
    <w:r>
      <w:pict>
        <v:shape id="_x0000_s2054" o:spid="_x0000_s2054" o:spt="202" type="#_x0000_t202" style="position:absolute;left:0pt;margin-left:512.75pt;margin-top:789.25pt;height:13.1pt;width:13.3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3CE3E96"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11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CC7F4">
    <w:pPr>
      <w:pStyle w:val="3"/>
      <w:spacing w:before="0" w:line="14" w:lineRule="auto"/>
      <w:rPr>
        <w:sz w:val="20"/>
      </w:rPr>
    </w:pPr>
    <w:r>
      <w:pict>
        <v:shape id="_x0000_s2053" o:spid="_x0000_s2053" o:spt="202" type="#_x0000_t202" style="position:absolute;left:0pt;margin-left:69.85pt;margin-top:789.25pt;height:13.1pt;width:12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236B8BF"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10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65F05">
    <w:pPr>
      <w:pStyle w:val="3"/>
      <w:spacing w:before="0" w:line="14" w:lineRule="auto"/>
      <w:rPr>
        <w:sz w:val="20"/>
      </w:rPr>
    </w:pPr>
    <w:r>
      <w:pict>
        <v:shape id="_x0000_s2056" o:spid="_x0000_s2056" o:spt="202" type="#_x0000_t202" style="position:absolute;left:0pt;margin-left:512.4pt;margin-top:789.25pt;height:13.1pt;width:14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0635B11"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F31F5">
    <w:pPr>
      <w:pStyle w:val="3"/>
      <w:spacing w:before="0" w:line="14" w:lineRule="auto"/>
      <w:rPr>
        <w:sz w:val="20"/>
      </w:rPr>
    </w:pPr>
    <w:r>
      <w:pict>
        <v:shape id="_x0000_s2055" o:spid="_x0000_s2055" o:spt="202" type="#_x0000_t202" style="position:absolute;left:0pt;margin-left:68.85pt;margin-top:789.25pt;height:13.1pt;width:14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5062D68"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D87D1">
    <w:pPr>
      <w:pStyle w:val="3"/>
      <w:spacing w:before="0" w:line="14" w:lineRule="auto"/>
      <w:rPr>
        <w:sz w:val="20"/>
      </w:rPr>
    </w:pPr>
    <w:r>
      <w:pict>
        <v:shape id="_x0000_s2057" o:spid="_x0000_s2057" o:spt="202" type="#_x0000_t202" style="position:absolute;left:0pt;margin-left:68.85pt;margin-top:789.25pt;height:13.1pt;width:14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D34A16A"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44548">
    <w:pPr>
      <w:pStyle w:val="3"/>
      <w:spacing w:before="0" w:line="14" w:lineRule="auto"/>
      <w:rPr>
        <w:sz w:val="20"/>
      </w:rPr>
    </w:pPr>
    <w:r>
      <w:pict>
        <v:shape id="_x0000_s2052" o:spid="_x0000_s2052" o:spt="202" type="#_x0000_t202" style="position:absolute;left:0pt;margin-left:69.85pt;margin-top:83.6pt;height:14.4pt;width:49.4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73773CA">
                <w:pPr>
                  <w:pStyle w:val="3"/>
                  <w:spacing w:before="0" w:line="268" w:lineRule="exact"/>
                  <w:ind w:left="20"/>
                  <w:rPr>
                    <w:rFonts w:hint="eastAsia" w:ascii="方正黑体_GBK" w:eastAsia="方正黑体_GBK"/>
                  </w:rPr>
                </w:pPr>
                <w:r>
                  <w:rPr>
                    <w:rFonts w:hint="eastAsia" w:ascii="方正黑体_GBK" w:eastAsia="方正黑体_GBK"/>
                    <w:color w:val="231F20"/>
                  </w:rPr>
                  <w:t xml:space="preserve">附表 </w:t>
                </w:r>
                <w:r>
                  <w:fldChar w:fldCharType="begin"/>
                </w:r>
                <w:r>
                  <w:rPr>
                    <w:rFonts w:hint="eastAsia" w:ascii="方正黑体_GBK" w:eastAsia="方正黑体_GBK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hint="eastAsia" w:ascii="方正黑体_GBK" w:eastAsia="方正黑体_GBK"/>
                    <w:color w:val="231F20"/>
                  </w:rPr>
                  <w:t xml:space="preserve"> ： 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104E9">
    <w:pPr>
      <w:pStyle w:val="3"/>
      <w:spacing w:before="0" w:line="14" w:lineRule="auto"/>
      <w:rPr>
        <w:sz w:val="20"/>
      </w:rPr>
    </w:pPr>
    <w:r>
      <w:pict>
        <v:shape id="_x0000_s2051" o:spid="_x0000_s2051" o:spt="202" type="#_x0000_t202" style="position:absolute;left:0pt;margin-left:69.85pt;margin-top:83.6pt;height:14.4pt;width:49.4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6239A82">
                <w:pPr>
                  <w:pStyle w:val="3"/>
                  <w:spacing w:before="0" w:line="268" w:lineRule="exact"/>
                  <w:ind w:left="20"/>
                  <w:rPr>
                    <w:rFonts w:hint="eastAsia" w:ascii="方正黑体_GBK" w:eastAsia="方正黑体_GBK"/>
                  </w:rPr>
                </w:pPr>
                <w:r>
                  <w:rPr>
                    <w:rFonts w:hint="eastAsia" w:ascii="方正黑体_GBK" w:eastAsia="方正黑体_GBK"/>
                    <w:color w:val="231F20"/>
                  </w:rPr>
                  <w:t xml:space="preserve">附表 </w:t>
                </w:r>
                <w:r>
                  <w:fldChar w:fldCharType="begin"/>
                </w:r>
                <w:r>
                  <w:rPr>
                    <w:rFonts w:hint="eastAsia" w:ascii="方正黑体_GBK" w:eastAsia="方正黑体_GBK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hint="eastAsia" w:ascii="方正黑体_GBK" w:eastAsia="方正黑体_GBK"/>
                    <w:color w:val="231F20"/>
                  </w:rPr>
                  <w:t xml:space="preserve"> ： 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7AEBD">
    <w:pPr>
      <w:pStyle w:val="3"/>
      <w:spacing w:before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6"/>
      <w:numFmt w:val="decimal"/>
      <w:lvlText w:val="%1"/>
      <w:lvlJc w:val="left"/>
      <w:pPr>
        <w:ind w:left="1158" w:hanging="602"/>
        <w:jc w:val="left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158" w:hanging="602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2" w:tentative="0">
      <w:start w:val="0"/>
      <w:numFmt w:val="bullet"/>
      <w:lvlText w:val="•"/>
      <w:lvlJc w:val="left"/>
      <w:pPr>
        <w:ind w:left="2789" w:hanging="60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603" w:hanging="60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418" w:hanging="60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232" w:hanging="60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047" w:hanging="60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861" w:hanging="60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76" w:hanging="602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117" w:hanging="493"/>
        <w:jc w:val="left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17" w:hanging="493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2" w:tentative="0">
      <w:start w:val="0"/>
      <w:numFmt w:val="bullet"/>
      <w:lvlText w:val="•"/>
      <w:lvlJc w:val="left"/>
      <w:pPr>
        <w:ind w:left="1977" w:hanging="49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49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49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49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49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49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493"/>
      </w:pPr>
      <w:rPr>
        <w:rFonts w:hint="default"/>
      </w:rPr>
    </w:lvl>
  </w:abstractNum>
  <w:abstractNum w:abstractNumId="2">
    <w:nsid w:val="03D62ECE"/>
    <w:multiLevelType w:val="multilevel"/>
    <w:tmpl w:val="03D62ECE"/>
    <w:lvl w:ilvl="0" w:tentative="0">
      <w:start w:val="10"/>
      <w:numFmt w:val="decimal"/>
      <w:lvlText w:val="%1"/>
      <w:lvlJc w:val="left"/>
      <w:pPr>
        <w:ind w:left="117" w:hanging="602"/>
        <w:jc w:val="left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17" w:hanging="602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2" w:tentative="0">
      <w:start w:val="0"/>
      <w:numFmt w:val="bullet"/>
      <w:lvlText w:val="•"/>
      <w:lvlJc w:val="left"/>
      <w:pPr>
        <w:ind w:left="1977" w:hanging="60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60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60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60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60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60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602"/>
      </w:pPr>
      <w:rPr>
        <w:rFonts w:hint="default"/>
      </w:rPr>
    </w:lvl>
  </w:abstractNum>
  <w:abstractNum w:abstractNumId="3">
    <w:nsid w:val="049E6D81"/>
    <w:multiLevelType w:val="multilevel"/>
    <w:tmpl w:val="049E6D81"/>
    <w:lvl w:ilvl="0" w:tentative="0">
      <w:start w:val="8"/>
      <w:numFmt w:val="decimal"/>
      <w:lvlText w:val="%1"/>
      <w:lvlJc w:val="left"/>
      <w:pPr>
        <w:ind w:left="117" w:hanging="493"/>
        <w:jc w:val="left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420"/>
        </w:tabs>
        <w:ind w:left="117" w:hanging="493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2" w:tentative="0">
      <w:start w:val="0"/>
      <w:numFmt w:val="bullet"/>
      <w:lvlText w:val="•"/>
      <w:lvlJc w:val="left"/>
      <w:pPr>
        <w:ind w:left="1977" w:hanging="49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49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49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49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49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49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493"/>
      </w:pPr>
      <w:rPr>
        <w:rFonts w:hint="default"/>
      </w:rPr>
    </w:lvl>
  </w:abstractNum>
  <w:abstractNum w:abstractNumId="4">
    <w:nsid w:val="2265F5F3"/>
    <w:multiLevelType w:val="multilevel"/>
    <w:tmpl w:val="2265F5F3"/>
    <w:lvl w:ilvl="0" w:tentative="0">
      <w:start w:val="11"/>
      <w:numFmt w:val="decimal"/>
      <w:lvlText w:val="%1"/>
      <w:lvlJc w:val="left"/>
      <w:pPr>
        <w:ind w:left="117" w:hanging="602"/>
        <w:jc w:val="left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420"/>
        </w:tabs>
        <w:ind w:left="117" w:hanging="602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2" w:tentative="0">
      <w:start w:val="0"/>
      <w:numFmt w:val="bullet"/>
      <w:lvlText w:val="•"/>
      <w:lvlJc w:val="left"/>
      <w:pPr>
        <w:ind w:left="1977" w:hanging="60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60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60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60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60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60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602"/>
      </w:pPr>
      <w:rPr>
        <w:rFonts w:hint="default"/>
      </w:rPr>
    </w:lvl>
  </w:abstractNum>
  <w:abstractNum w:abstractNumId="5">
    <w:nsid w:val="3053E37D"/>
    <w:multiLevelType w:val="multilevel"/>
    <w:tmpl w:val="3053E37D"/>
    <w:lvl w:ilvl="0" w:tentative="0">
      <w:start w:val="5"/>
      <w:numFmt w:val="decimal"/>
      <w:lvlText w:val="%1"/>
      <w:lvlJc w:val="left"/>
      <w:pPr>
        <w:ind w:left="117" w:hanging="500"/>
        <w:jc w:val="left"/>
      </w:pPr>
      <w:rPr>
        <w:rFonts w:hint="default"/>
      </w:rPr>
    </w:lvl>
    <w:lvl w:ilvl="1" w:tentative="0">
      <w:start w:val="1"/>
      <w:numFmt w:val="decimal"/>
      <w:suff w:val="nothing"/>
      <w:lvlText w:val="%1.%2"/>
      <w:lvlJc w:val="left"/>
      <w:pPr>
        <w:ind w:left="117" w:hanging="500"/>
        <w:jc w:val="left"/>
      </w:pPr>
      <w:rPr>
        <w:rFonts w:hint="default" w:ascii="方正书宋_GBK" w:hAnsi="方正书宋_GBK" w:eastAsia="方正书宋_GBK" w:cs="方正书宋_GBK"/>
        <w:color w:val="231F20"/>
        <w:w w:val="100"/>
        <w:sz w:val="22"/>
        <w:szCs w:val="22"/>
      </w:rPr>
    </w:lvl>
    <w:lvl w:ilvl="2" w:tentative="0">
      <w:start w:val="0"/>
      <w:numFmt w:val="bullet"/>
      <w:lvlText w:val="•"/>
      <w:lvlJc w:val="left"/>
      <w:pPr>
        <w:ind w:left="1977" w:hanging="50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50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50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50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50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50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500"/>
      </w:pPr>
      <w:rPr>
        <w:rFonts w:hint="default"/>
      </w:rPr>
    </w:lvl>
  </w:abstractNum>
  <w:abstractNum w:abstractNumId="6">
    <w:nsid w:val="72183CF9"/>
    <w:multiLevelType w:val="multilevel"/>
    <w:tmpl w:val="72183CF9"/>
    <w:lvl w:ilvl="0" w:tentative="0">
      <w:start w:val="12"/>
      <w:numFmt w:val="decimal"/>
      <w:lvlText w:val="%1"/>
      <w:lvlJc w:val="left"/>
      <w:pPr>
        <w:ind w:left="117" w:hanging="605"/>
        <w:jc w:val="left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17" w:hanging="605"/>
        <w:jc w:val="left"/>
      </w:pPr>
      <w:rPr>
        <w:rFonts w:hint="default" w:ascii="仿宋_GB2312" w:hAnsi="仿宋_GB2312" w:eastAsia="仿宋_GB2312" w:cs="仿宋_GB2312"/>
        <w:color w:val="231F20"/>
        <w:w w:val="100"/>
        <w:sz w:val="22"/>
        <w:szCs w:val="22"/>
      </w:rPr>
    </w:lvl>
    <w:lvl w:ilvl="2" w:tentative="0">
      <w:start w:val="0"/>
      <w:numFmt w:val="bullet"/>
      <w:lvlText w:val="•"/>
      <w:lvlJc w:val="left"/>
      <w:pPr>
        <w:ind w:left="1977" w:hanging="605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605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605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605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605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605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605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jVhZTdjZGQ1ZTQ3NTY2MjFkZmZiYjM0NDkwMDRjNzkifQ=="/>
  </w:docVars>
  <w:rsids>
    <w:rsidRoot w:val="00000000"/>
    <w:rsid w:val="1211524D"/>
    <w:rsid w:val="18AF6263"/>
    <w:rsid w:val="21692C2A"/>
    <w:rsid w:val="238910E7"/>
    <w:rsid w:val="25525BE4"/>
    <w:rsid w:val="28801AB6"/>
    <w:rsid w:val="2E314855"/>
    <w:rsid w:val="3B38148B"/>
    <w:rsid w:val="489108BA"/>
    <w:rsid w:val="492928A1"/>
    <w:rsid w:val="4A692715"/>
    <w:rsid w:val="4BAE4ED8"/>
    <w:rsid w:val="4EF14E41"/>
    <w:rsid w:val="739F02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_GBK" w:hAnsi="方正书宋_GBK" w:eastAsia="方正书宋_GBK" w:cs="方正书宋_GBK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73"/>
      <w:ind w:left="2832"/>
      <w:outlineLvl w:val="1"/>
    </w:pPr>
    <w:rPr>
      <w:rFonts w:ascii="方正黑体_GBK" w:hAnsi="方正黑体_GBK" w:eastAsia="方正黑体_GBK" w:cs="方正黑体_GBK"/>
      <w:sz w:val="28"/>
      <w:szCs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89"/>
    </w:pPr>
    <w:rPr>
      <w:rFonts w:ascii="方正书宋_GBK" w:hAnsi="方正书宋_GBK" w:eastAsia="方正书宋_GBK" w:cs="方正书宋_GBK"/>
      <w:sz w:val="22"/>
      <w:szCs w:val="2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89"/>
      <w:ind w:left="117" w:firstLine="440"/>
    </w:pPr>
    <w:rPr>
      <w:rFonts w:ascii="方正书宋_GBK" w:hAnsi="方正书宋_GBK" w:eastAsia="方正书宋_GBK" w:cs="方正书宋_GBK"/>
    </w:rPr>
  </w:style>
  <w:style w:type="paragraph" w:customStyle="1" w:styleId="8">
    <w:name w:val="Table Paragraph"/>
    <w:basedOn w:val="1"/>
    <w:autoRedefine/>
    <w:qFormat/>
    <w:uiPriority w:val="1"/>
    <w:rPr>
      <w:rFonts w:ascii="方正书宋_GBK" w:hAnsi="方正书宋_GBK" w:eastAsia="方正书宋_GBK" w:cs="方正书宋_GBK"/>
    </w:rPr>
  </w:style>
  <w:style w:type="paragraph" w:customStyle="1" w:styleId="9">
    <w:name w:val="Picture caption|1"/>
    <w:basedOn w:val="1"/>
    <w:autoRedefine/>
    <w:qFormat/>
    <w:uiPriority w:val="0"/>
    <w:pPr>
      <w:spacing w:line="216" w:lineRule="exact"/>
    </w:pPr>
    <w:rPr>
      <w:rFonts w:ascii="MingLiU" w:hAnsi="MingLiU" w:eastAsia="MingLiU"/>
      <w:color w:val="323232"/>
      <w:sz w:val="14"/>
      <w:szCs w:val="1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7.xml"/><Relationship Id="rId13" Type="http://schemas.openxmlformats.org/officeDocument/2006/relationships/header" Target="header3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2"/>
    <customShpInfo spid="_x0000_s2051"/>
    <customShpInfo spid="_x0000_s2054"/>
    <customShpInfo spid="_x0000_s2053"/>
    <customShpInfo spid="_x0000_s2056"/>
    <customShpInfo spid="_x0000_s2055"/>
    <customShpInfo spid="_x0000_s2057"/>
    <customShpInfo spid="_x0000_s1028"/>
    <customShpInfo spid="_x0000_s1027"/>
    <customShpInfo spid="_x0000_s1029"/>
    <customShpInfo spid="_x0000_s1032"/>
    <customShpInfo spid="_x0000_s1033"/>
    <customShpInfo spid="_x0000_s1034"/>
    <customShpInfo spid="_x0000_s1035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3969</Words>
  <Characters>4136</Characters>
  <TotalTime>9</TotalTime>
  <ScaleCrop>false</ScaleCrop>
  <LinksUpToDate>false</LinksUpToDate>
  <CharactersWithSpaces>4437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2021-12-01T23:29:00Z</dcterms:created>
  <dc:creator>wxy8958</dc:creator>
  <cp:lastModifiedBy>门学孟</cp:lastModifiedBy>
  <dcterms:modified xsi:type="dcterms:W3CDTF">2025-02-10T07:26:15Z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BEF991BA99734EF39E9AD42551E256D0_12</vt:lpwstr>
  </property>
  <property fmtid="{D5CDD505-2E9C-101B-9397-08002B2CF9AE}" pid="7" name="KSOTemplateDocerSaveRecord">
    <vt:lpwstr>eyJoZGlkIjoiY2I1NWQ5MWJlMzAwM2E2Zjk2NzdlMThkNGMzNDE4MjgiLCJ1c2VySWQiOiIyNDE0NzM0NTUifQ==</vt:lpwstr>
  </property>
</Properties>
</file>